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A62C0F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 xml:space="preserve">י' בכסלו, </w:t>
          </w:r>
          <w:proofErr w:type="spellStart"/>
          <w:r>
            <w:rPr>
              <w:rFonts w:cs="David" w:hint="cs"/>
              <w:szCs w:val="24"/>
              <w:rtl/>
            </w:rPr>
            <w:t>התשע"ח</w:t>
          </w:r>
          <w:proofErr w:type="spellEnd"/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7-11-28T12:25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A62C0F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‏28/11/2017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A62C0F">
            <w:rPr>
              <w:rFonts w:cs="David" w:hint="cs"/>
              <w:szCs w:val="24"/>
              <w:rtl/>
            </w:rPr>
            <w:t>126840117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A62C0F">
            <w:rPr>
              <w:rFonts w:cs="David" w:hint="cs"/>
              <w:sz w:val="24"/>
              <w:szCs w:val="24"/>
              <w:rtl/>
            </w:rPr>
            <w:t>609050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A62C0F" w:rsidP="00A62C0F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ענת אילוז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  <w:r>
        <w:rPr>
          <w:rFonts w:cs="David"/>
          <w:b/>
          <w:bCs/>
          <w:szCs w:val="24"/>
          <w:rtl/>
        </w:rPr>
        <w:tab/>
      </w:r>
      <w:r>
        <w:rPr>
          <w:rFonts w:cs="David"/>
          <w:b/>
          <w:bCs/>
          <w:szCs w:val="24"/>
          <w:rtl/>
        </w:rPr>
        <w:tab/>
      </w:r>
    </w:p>
    <w:p w:rsidR="0016098D" w:rsidRPr="00A62C0F" w:rsidRDefault="0016098D" w:rsidP="0016098D">
      <w:pPr>
        <w:spacing w:after="0" w:line="240" w:lineRule="auto"/>
        <w:jc w:val="both"/>
        <w:rPr>
          <w:rFonts w:cs="David"/>
          <w:b/>
          <w:bCs/>
          <w:sz w:val="24"/>
          <w:szCs w:val="24"/>
          <w:u w:val="single"/>
          <w:rtl/>
        </w:rPr>
      </w:pPr>
    </w:p>
    <w:p w:rsidR="00417E78" w:rsidRPr="00A62C0F" w:rsidRDefault="00417E78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bookmarkStart w:id="1" w:name="_GoBack"/>
      <w:bookmarkEnd w:id="1"/>
    </w:p>
    <w:p w:rsidR="0016098D" w:rsidRPr="00A62C0F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A62C0F">
        <w:rPr>
          <w:rFonts w:cs="Narkisim" w:hint="cs"/>
          <w:sz w:val="24"/>
          <w:szCs w:val="24"/>
          <w:rtl/>
        </w:rPr>
        <w:t>שלום רב,</w:t>
      </w:r>
    </w:p>
    <w:p w:rsidR="0016098D" w:rsidRPr="00A62C0F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A62C0F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A62C0F" w:rsidRDefault="0016098D" w:rsidP="00A62C0F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A62C0F">
        <w:rPr>
          <w:rFonts w:cs="Narkisim"/>
          <w:sz w:val="24"/>
          <w:szCs w:val="24"/>
          <w:rtl/>
        </w:rPr>
        <w:t>הנדון:</w:t>
      </w:r>
      <w:r w:rsidRPr="00A62C0F">
        <w:rPr>
          <w:rFonts w:cs="Narkisim" w:hint="cs"/>
          <w:sz w:val="24"/>
          <w:szCs w:val="24"/>
          <w:rtl/>
        </w:rPr>
        <w:t xml:space="preserve"> </w:t>
      </w:r>
      <w:sdt>
        <w:sdtPr>
          <w:rPr>
            <w:rFonts w:cs="Narkisim"/>
            <w:sz w:val="24"/>
            <w:szCs w:val="24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A62C0F" w:rsidRPr="00A62C0F">
            <w:rPr>
              <w:rFonts w:cs="Narkisim" w:hint="cs"/>
              <w:sz w:val="24"/>
              <w:szCs w:val="24"/>
              <w:u w:val="single"/>
              <w:rtl/>
            </w:rPr>
            <w:t>פנייתך בנושא קלינאיות תקשורת</w:t>
          </w:r>
        </w:sdtContent>
      </w:sdt>
    </w:p>
    <w:p w:rsidR="0016098D" w:rsidRPr="00A62C0F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A62C0F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A62C0F" w:rsidRPr="00A62C0F" w:rsidRDefault="00A62C0F" w:rsidP="00A62C0F">
      <w:pPr>
        <w:spacing w:after="0" w:line="240" w:lineRule="auto"/>
        <w:jc w:val="both"/>
        <w:rPr>
          <w:rFonts w:cs="Narkisim"/>
          <w:sz w:val="24"/>
          <w:szCs w:val="24"/>
        </w:rPr>
      </w:pPr>
      <w:r w:rsidRPr="00A62C0F">
        <w:rPr>
          <w:rFonts w:cs="Narkisim" w:hint="cs"/>
          <w:sz w:val="24"/>
          <w:szCs w:val="24"/>
          <w:rtl/>
        </w:rPr>
        <w:t xml:space="preserve">במענה לפנייתך ולאחר בירור עם קלינאית התקשורת הארצית נבקש להשיבך כי </w:t>
      </w:r>
      <w:r w:rsidRPr="00A62C0F">
        <w:rPr>
          <w:rFonts w:cs="Narkisim"/>
          <w:sz w:val="24"/>
          <w:szCs w:val="24"/>
          <w:rtl/>
        </w:rPr>
        <w:t>מספר קלינאי התקשורת בעלי תעודת מקצוע נכון להיום עומד על 4</w:t>
      </w:r>
      <w:r>
        <w:rPr>
          <w:rFonts w:cs="Narkisim" w:hint="cs"/>
          <w:sz w:val="24"/>
          <w:szCs w:val="24"/>
          <w:rtl/>
        </w:rPr>
        <w:t>,</w:t>
      </w:r>
      <w:r w:rsidRPr="00A62C0F">
        <w:rPr>
          <w:rFonts w:cs="Narkisim"/>
          <w:sz w:val="24"/>
          <w:szCs w:val="24"/>
          <w:rtl/>
        </w:rPr>
        <w:t>807.</w:t>
      </w:r>
    </w:p>
    <w:p w:rsidR="00A62C0F" w:rsidRDefault="00A62C0F" w:rsidP="00A62C0F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5C4B8B" w:rsidRDefault="00A62C0F" w:rsidP="000F7228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 xml:space="preserve">אין בידי משרד הבריאות נתוני תעסוקה של </w:t>
      </w:r>
      <w:r w:rsidRPr="00A62C0F">
        <w:rPr>
          <w:rFonts w:cs="Narkisim"/>
          <w:sz w:val="24"/>
          <w:szCs w:val="24"/>
          <w:rtl/>
        </w:rPr>
        <w:t>קלינאי תקשורת העובדים במגזרים השונים או בסקטורים השונים באופן שוטף ועדכני.</w:t>
      </w:r>
      <w:r>
        <w:rPr>
          <w:rFonts w:cs="Narkisim" w:hint="cs"/>
          <w:sz w:val="24"/>
          <w:szCs w:val="24"/>
          <w:rtl/>
        </w:rPr>
        <w:t xml:space="preserve"> יחד עם זאת, בחודש פברואר 2016 פורסם סקר משרד הבריאות בנושא "</w:t>
      </w:r>
      <w:r w:rsidRPr="00A62C0F">
        <w:rPr>
          <w:rFonts w:cs="Narkisim"/>
          <w:sz w:val="24"/>
          <w:szCs w:val="24"/>
          <w:rtl/>
        </w:rPr>
        <w:t>מקצועות הבריאות בישראל 2012</w:t>
      </w:r>
      <w:r>
        <w:rPr>
          <w:rFonts w:cs="Narkisim" w:hint="cs"/>
          <w:sz w:val="24"/>
          <w:szCs w:val="24"/>
          <w:rtl/>
        </w:rPr>
        <w:t>"</w:t>
      </w:r>
      <w:r w:rsidR="005D21C6">
        <w:rPr>
          <w:rFonts w:cs="Narkisim" w:hint="cs"/>
          <w:sz w:val="24"/>
          <w:szCs w:val="24"/>
          <w:rtl/>
        </w:rPr>
        <w:t>, הכולל התייחסות מקיפה גם לקלינאי תקשורת</w:t>
      </w:r>
      <w:r w:rsidR="005C4B8B">
        <w:rPr>
          <w:rFonts w:cs="Narkisim" w:hint="cs"/>
          <w:sz w:val="24"/>
          <w:szCs w:val="24"/>
          <w:rtl/>
        </w:rPr>
        <w:t xml:space="preserve"> </w:t>
      </w:r>
      <w:r w:rsidR="005C4B8B">
        <w:rPr>
          <w:rFonts w:cs="Narkisim"/>
          <w:sz w:val="24"/>
          <w:szCs w:val="24"/>
          <w:rtl/>
        </w:rPr>
        <w:t>–</w:t>
      </w:r>
      <w:r w:rsidR="005C4B8B">
        <w:rPr>
          <w:rFonts w:cs="Narkisim" w:hint="cs"/>
          <w:sz w:val="24"/>
          <w:szCs w:val="24"/>
          <w:rtl/>
        </w:rPr>
        <w:t xml:space="preserve"> </w:t>
      </w:r>
      <w:hyperlink r:id="rId10" w:history="1">
        <w:r w:rsidR="005C4B8B" w:rsidRPr="005C4B8B">
          <w:rPr>
            <w:rStyle w:val="Hyperlink"/>
            <w:rFonts w:cs="Narkisim" w:hint="cs"/>
            <w:sz w:val="24"/>
            <w:szCs w:val="24"/>
            <w:rtl/>
          </w:rPr>
          <w:t>לחצי כאן</w:t>
        </w:r>
      </w:hyperlink>
      <w:r w:rsidRPr="00A62C0F">
        <w:rPr>
          <w:rFonts w:cs="Narkisim"/>
          <w:sz w:val="24"/>
          <w:szCs w:val="24"/>
          <w:rtl/>
        </w:rPr>
        <w:t>.</w:t>
      </w:r>
      <w:r w:rsidR="000F7228">
        <w:rPr>
          <w:rFonts w:cs="Narkisim" w:hint="cs"/>
          <w:sz w:val="24"/>
          <w:szCs w:val="24"/>
          <w:rtl/>
        </w:rPr>
        <w:t xml:space="preserve"> </w:t>
      </w:r>
    </w:p>
    <w:p w:rsidR="005C4B8B" w:rsidRDefault="005C4B8B" w:rsidP="000F7228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4E7582" w:rsidRDefault="000F7228" w:rsidP="00643BF9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 xml:space="preserve">כמו כן, אין בידי המשרד </w:t>
      </w:r>
      <w:r w:rsidR="00A62C0F" w:rsidRPr="00A62C0F">
        <w:rPr>
          <w:rFonts w:cs="Narkisim"/>
          <w:sz w:val="24"/>
          <w:szCs w:val="24"/>
          <w:rtl/>
        </w:rPr>
        <w:t>המידע הנדרש לגבי שיע</w:t>
      </w:r>
      <w:r w:rsidR="005D21C6">
        <w:rPr>
          <w:rFonts w:cs="Narkisim"/>
          <w:sz w:val="24"/>
          <w:szCs w:val="24"/>
          <w:rtl/>
        </w:rPr>
        <w:t>ורי המטופלים בהפרעות השונות כמו</w:t>
      </w:r>
      <w:r w:rsidR="00A62C0F" w:rsidRPr="00A62C0F">
        <w:rPr>
          <w:rFonts w:cs="Narkisim"/>
          <w:sz w:val="24"/>
          <w:szCs w:val="24"/>
          <w:rtl/>
        </w:rPr>
        <w:t xml:space="preserve"> היגוי, השפה והתקשורת.</w:t>
      </w:r>
      <w:r w:rsidR="00B03145">
        <w:rPr>
          <w:rFonts w:cs="Narkisim" w:hint="cs"/>
          <w:sz w:val="24"/>
          <w:szCs w:val="24"/>
          <w:rtl/>
        </w:rPr>
        <w:t xml:space="preserve"> </w:t>
      </w:r>
    </w:p>
    <w:p w:rsidR="004E7582" w:rsidRDefault="004E7582" w:rsidP="004E7582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A62C0F" w:rsidRPr="00A62C0F" w:rsidRDefault="00A62C0F" w:rsidP="004E7582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A62C0F">
        <w:rPr>
          <w:rFonts w:cs="Narkisim"/>
          <w:sz w:val="24"/>
          <w:szCs w:val="24"/>
          <w:rtl/>
        </w:rPr>
        <w:t xml:space="preserve">יש לציין כי השירותים בתחומים אלו ניתנים על ידי </w:t>
      </w:r>
      <w:r w:rsidR="005D21C6">
        <w:rPr>
          <w:rFonts w:cs="Narkisim" w:hint="cs"/>
          <w:sz w:val="24"/>
          <w:szCs w:val="24"/>
          <w:rtl/>
        </w:rPr>
        <w:t xml:space="preserve">גורמים </w:t>
      </w:r>
      <w:r w:rsidR="004E7582">
        <w:rPr>
          <w:rFonts w:cs="Narkisim" w:hint="cs"/>
          <w:sz w:val="24"/>
          <w:szCs w:val="24"/>
          <w:rtl/>
        </w:rPr>
        <w:t>רבים</w:t>
      </w:r>
      <w:r w:rsidR="005D21C6">
        <w:rPr>
          <w:rFonts w:cs="Narkisim" w:hint="cs"/>
          <w:sz w:val="24"/>
          <w:szCs w:val="24"/>
          <w:rtl/>
        </w:rPr>
        <w:t xml:space="preserve"> ובהם: </w:t>
      </w:r>
      <w:r w:rsidRPr="00A62C0F">
        <w:rPr>
          <w:rFonts w:cs="Narkisim"/>
          <w:sz w:val="24"/>
          <w:szCs w:val="24"/>
          <w:rtl/>
        </w:rPr>
        <w:t>קופות חולים, מערכת החינוך, עמותות והמגזר הפרטי.</w:t>
      </w:r>
    </w:p>
    <w:p w:rsidR="0016098D" w:rsidRPr="00A62C0F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A62C0F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A62C0F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A62C0F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8220CD" w:rsidRPr="00A62C0F" w:rsidRDefault="008220CD" w:rsidP="005D21C6">
      <w:pPr>
        <w:spacing w:after="0" w:line="240" w:lineRule="auto"/>
        <w:ind w:left="5301"/>
        <w:jc w:val="both"/>
        <w:rPr>
          <w:rFonts w:cs="Narkisim"/>
          <w:sz w:val="24"/>
          <w:szCs w:val="24"/>
        </w:rPr>
      </w:pPr>
      <w:r w:rsidRPr="00A62C0F">
        <w:rPr>
          <w:rFonts w:cs="Narkisim" w:hint="cs"/>
          <w:sz w:val="24"/>
          <w:szCs w:val="24"/>
          <w:rtl/>
        </w:rPr>
        <w:t>בכבוד רב</w:t>
      </w:r>
      <w:r w:rsidR="00A62C0F">
        <w:rPr>
          <w:rFonts w:cs="Narkisim" w:hint="cs"/>
          <w:sz w:val="24"/>
          <w:szCs w:val="24"/>
          <w:rtl/>
        </w:rPr>
        <w:t>,</w:t>
      </w:r>
    </w:p>
    <w:p w:rsidR="008220CD" w:rsidRPr="00A62C0F" w:rsidRDefault="008220CD" w:rsidP="005D21C6">
      <w:pPr>
        <w:spacing w:after="0" w:line="240" w:lineRule="auto"/>
        <w:ind w:left="5301"/>
        <w:jc w:val="both"/>
        <w:rPr>
          <w:rFonts w:cs="Narkisim"/>
          <w:sz w:val="24"/>
          <w:szCs w:val="24"/>
          <w:rtl/>
        </w:rPr>
      </w:pPr>
    </w:p>
    <w:p w:rsidR="008220CD" w:rsidRPr="00A62C0F" w:rsidRDefault="00A62C0F" w:rsidP="005D21C6">
      <w:pPr>
        <w:spacing w:after="0" w:line="240" w:lineRule="auto"/>
        <w:ind w:left="5301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ענת אילוז, עו"ד</w:t>
      </w:r>
    </w:p>
    <w:p w:rsidR="008220CD" w:rsidRPr="00A62C0F" w:rsidRDefault="00A62C0F" w:rsidP="005D21C6">
      <w:pPr>
        <w:spacing w:after="0" w:line="240" w:lineRule="auto"/>
        <w:ind w:left="5301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הממונה על העמדת מידע לציבור</w:t>
      </w:r>
    </w:p>
    <w:p w:rsidR="0016098D" w:rsidRPr="00A62C0F" w:rsidRDefault="0016098D" w:rsidP="008220C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A62C0F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3B5869" w:rsidRPr="00A62C0F" w:rsidRDefault="003B5869" w:rsidP="00A62C0F">
      <w:pPr>
        <w:spacing w:after="0" w:line="240" w:lineRule="auto"/>
        <w:jc w:val="both"/>
        <w:rPr>
          <w:rFonts w:cs="Narkisim"/>
          <w:sz w:val="24"/>
          <w:szCs w:val="24"/>
        </w:rPr>
      </w:pPr>
    </w:p>
    <w:sectPr w:rsidR="003B5869" w:rsidRPr="00A62C0F" w:rsidSect="00324EDC">
      <w:headerReference w:type="default" r:id="rId11"/>
      <w:footerReference w:type="default" r:id="rId12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102" w:rsidRDefault="003B4102" w:rsidP="0009062B">
      <w:pPr>
        <w:spacing w:after="0" w:line="240" w:lineRule="auto"/>
      </w:pPr>
      <w:r>
        <w:separator/>
      </w:r>
    </w:p>
  </w:endnote>
  <w:end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102" w:rsidRDefault="003B4102" w:rsidP="0009062B">
      <w:pPr>
        <w:spacing w:after="0" w:line="240" w:lineRule="auto"/>
      </w:pPr>
      <w:r>
        <w:separator/>
      </w:r>
    </w:p>
  </w:footnote>
  <w:foot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0F7228"/>
    <w:rsid w:val="001565EB"/>
    <w:rsid w:val="0016098D"/>
    <w:rsid w:val="00180A36"/>
    <w:rsid w:val="002170C1"/>
    <w:rsid w:val="002D316A"/>
    <w:rsid w:val="002E52C7"/>
    <w:rsid w:val="002F4BC2"/>
    <w:rsid w:val="00324EDC"/>
    <w:rsid w:val="003B4102"/>
    <w:rsid w:val="003B5869"/>
    <w:rsid w:val="00417E78"/>
    <w:rsid w:val="00434CC7"/>
    <w:rsid w:val="00442ACE"/>
    <w:rsid w:val="00444C8E"/>
    <w:rsid w:val="00480E2C"/>
    <w:rsid w:val="004E7582"/>
    <w:rsid w:val="0054009C"/>
    <w:rsid w:val="005A34C2"/>
    <w:rsid w:val="005C4B8B"/>
    <w:rsid w:val="005D21C6"/>
    <w:rsid w:val="005F1A01"/>
    <w:rsid w:val="00643BF9"/>
    <w:rsid w:val="00655E9C"/>
    <w:rsid w:val="00664A55"/>
    <w:rsid w:val="006A69E4"/>
    <w:rsid w:val="00715321"/>
    <w:rsid w:val="00786495"/>
    <w:rsid w:val="00794473"/>
    <w:rsid w:val="008220CD"/>
    <w:rsid w:val="008B3D39"/>
    <w:rsid w:val="008B60DE"/>
    <w:rsid w:val="00927FC0"/>
    <w:rsid w:val="00946D90"/>
    <w:rsid w:val="00993EA4"/>
    <w:rsid w:val="009B6093"/>
    <w:rsid w:val="009E70DD"/>
    <w:rsid w:val="00A30E83"/>
    <w:rsid w:val="00A5248F"/>
    <w:rsid w:val="00A60AE1"/>
    <w:rsid w:val="00A62C0F"/>
    <w:rsid w:val="00A72C9A"/>
    <w:rsid w:val="00A84F1F"/>
    <w:rsid w:val="00AD59A2"/>
    <w:rsid w:val="00B03145"/>
    <w:rsid w:val="00B338CC"/>
    <w:rsid w:val="00BB2392"/>
    <w:rsid w:val="00BD5007"/>
    <w:rsid w:val="00C20045"/>
    <w:rsid w:val="00C41201"/>
    <w:rsid w:val="00C44AD7"/>
    <w:rsid w:val="00C57880"/>
    <w:rsid w:val="00CA6B24"/>
    <w:rsid w:val="00D0231A"/>
    <w:rsid w:val="00D66B31"/>
    <w:rsid w:val="00E26C23"/>
    <w:rsid w:val="00E445AC"/>
    <w:rsid w:val="00E66CE9"/>
    <w:rsid w:val="00E9680A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styleId="Hyperlink">
    <w:name w:val="Hyperlink"/>
    <w:basedOn w:val="a0"/>
    <w:uiPriority w:val="99"/>
    <w:unhideWhenUsed/>
    <w:rsid w:val="005C4B8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styleId="Hyperlink">
    <w:name w:val="Hyperlink"/>
    <w:basedOn w:val="a0"/>
    <w:uiPriority w:val="99"/>
    <w:unhideWhenUsed/>
    <w:rsid w:val="005C4B8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213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hyperlink" Target="https://www.health.gov.il/PublicationsFiles/Health_professions_in_Israel2012_Physiotherapy_speech_occupationals_nutrition.pdf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126840117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י' בכסלו, התשע"ח</SDHebDate>
    <SDDocDate xmlns="fa85aabd-c1d1-42c6-bf41-b062416ff213">2017-11-28T10:25:33+00:00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609050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אורטל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ortasa@gmail.com</ReporterEMail>
    <ReporterLName xmlns="fa85aabd-c1d1-42c6-bf41-b062416ff213">אשכנזי</ReporterLName>
    <RefID xmlns="fa85aabd-c1d1-42c6-bf41-b062416ff213">609050</RefID>
    <UnitLastName xmlns="fa85aabd-c1d1-42c6-bf41-b062416ff213" xsi:nil="true"/>
    <UnitEmail xmlns="fa85aabd-c1d1-42c6-bf41-b062416ff213" xsi:nil="true"/>
    <ReporterSalutation xmlns="fa85aabd-c1d1-42c6-bf41-b062416ff213">גב'</ReporterSalutation>
    <AutoNumberOriginal xmlns="fa85aabd-c1d1-42c6-bf41-b062416ff213" xsi:nil="true"/>
    <OwnerId xmlns="fa85aabd-c1d1-42c6-bf41-b062416ff213">ענת אילוז</OwnerI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80AC073-26FF-42C4-A1F1-F1649D186A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schemas.openxmlformats.org/package/2006/metadata/core-properties"/>
    <ds:schemaRef ds:uri="http://purl.org/dc/elements/1.1/"/>
    <ds:schemaRef ds:uri="http://purl.org/dc/dcmitype/"/>
    <ds:schemaRef ds:uri="fa85aabd-c1d1-42c6-bf41-b062416ff213"/>
    <ds:schemaRef ds:uri="http://www.w3.org/XML/1998/namespace"/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פנייתך בנושא קלינאיות תקשורת</vt:lpstr>
    </vt:vector>
  </TitlesOfParts>
  <Company>Health.gov.il</Company>
  <LinksUpToDate>false</LinksUpToDate>
  <CharactersWithSpaces>987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פנייתך בנושא קלינאיות תקשורת</dc:title>
  <dc:creator>מיכל עמר</dc:creator>
  <cp:lastModifiedBy>ענת אילוז עו'ד</cp:lastModifiedBy>
  <cp:revision>3</cp:revision>
  <dcterms:created xsi:type="dcterms:W3CDTF">2017-11-28T11:11:00Z</dcterms:created>
  <dcterms:modified xsi:type="dcterms:W3CDTF">2017-12-28T13:01:00Z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