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69711B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כ"ז באדר,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3-14T08:52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69711B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‏14/03/2018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69711B">
            <w:rPr>
              <w:rFonts w:cs="David" w:hint="cs"/>
              <w:szCs w:val="24"/>
              <w:rtl/>
            </w:rPr>
            <w:t>33106218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69711B">
            <w:rPr>
              <w:rFonts w:cs="David" w:hint="cs"/>
              <w:sz w:val="24"/>
              <w:szCs w:val="24"/>
              <w:rtl/>
            </w:rPr>
            <w:t>612347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69711B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Pr="0069711B" w:rsidRDefault="0016098D" w:rsidP="0016098D">
      <w:pPr>
        <w:spacing w:after="0" w:line="240" w:lineRule="auto"/>
        <w:jc w:val="both"/>
        <w:rPr>
          <w:sz w:val="16"/>
          <w:szCs w:val="16"/>
          <w:rtl/>
        </w:rPr>
      </w:pPr>
    </w:p>
    <w:p w:rsidR="0016098D" w:rsidRPr="0069711B" w:rsidRDefault="0016098D" w:rsidP="0016098D">
      <w:pPr>
        <w:spacing w:after="0" w:line="240" w:lineRule="auto"/>
        <w:jc w:val="both"/>
        <w:rPr>
          <w:rFonts w:cs="David"/>
          <w:b/>
          <w:bCs/>
          <w:sz w:val="16"/>
          <w:u w:val="single"/>
          <w:rtl/>
        </w:rPr>
      </w:pPr>
    </w:p>
    <w:p w:rsidR="0016098D" w:rsidRPr="0069711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  <w:r w:rsidRPr="0069711B">
        <w:rPr>
          <w:rFonts w:cs="Narkisim" w:hint="cs"/>
          <w:sz w:val="24"/>
          <w:szCs w:val="24"/>
          <w:rtl/>
        </w:rPr>
        <w:t>שלום רב,</w:t>
      </w:r>
    </w:p>
    <w:p w:rsidR="0016098D" w:rsidRPr="0069711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69711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69711B" w:rsidRDefault="0016098D" w:rsidP="0069711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69711B">
        <w:rPr>
          <w:rFonts w:cs="Narkisim"/>
          <w:sz w:val="24"/>
          <w:szCs w:val="24"/>
          <w:rtl/>
        </w:rPr>
        <w:t>הנדון:</w:t>
      </w:r>
      <w:r w:rsidRPr="0069711B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69711B" w:rsidRPr="0069711B">
            <w:rPr>
              <w:rFonts w:cs="Narkisim" w:hint="cs"/>
              <w:sz w:val="24"/>
              <w:szCs w:val="24"/>
              <w:u w:val="single"/>
              <w:rtl/>
            </w:rPr>
            <w:t>פנייתך לפי חוק חופש המידע בנוגע לזיהום</w:t>
          </w:r>
          <w:r w:rsidR="0069711B" w:rsidRPr="0069711B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69711B" w:rsidRPr="0069711B">
            <w:rPr>
              <w:rFonts w:cs="Narkisim" w:hint="cs"/>
              <w:sz w:val="24"/>
              <w:szCs w:val="24"/>
              <w:u w:val="single"/>
              <w:rtl/>
            </w:rPr>
            <w:t>מי</w:t>
          </w:r>
          <w:r w:rsidR="0069711B" w:rsidRPr="0069711B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69711B" w:rsidRPr="0069711B">
            <w:rPr>
              <w:rFonts w:cs="Narkisim" w:hint="cs"/>
              <w:sz w:val="24"/>
              <w:szCs w:val="24"/>
              <w:u w:val="single"/>
              <w:rtl/>
            </w:rPr>
            <w:t>התפלה</w:t>
          </w:r>
          <w:r w:rsidR="0069711B" w:rsidRPr="0069711B">
            <w:rPr>
              <w:rFonts w:cs="Narkisim"/>
              <w:sz w:val="24"/>
              <w:szCs w:val="24"/>
              <w:u w:val="single"/>
              <w:rtl/>
            </w:rPr>
            <w:t xml:space="preserve"> - </w:t>
          </w:r>
          <w:r w:rsidR="0069711B" w:rsidRPr="0069711B">
            <w:rPr>
              <w:rFonts w:cs="Narkisim" w:hint="cs"/>
              <w:sz w:val="24"/>
              <w:szCs w:val="24"/>
              <w:u w:val="single"/>
              <w:rtl/>
            </w:rPr>
            <w:t>אסדת</w:t>
          </w:r>
          <w:r w:rsidR="0069711B" w:rsidRPr="0069711B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69711B" w:rsidRPr="0069711B">
            <w:rPr>
              <w:rFonts w:cs="Narkisim" w:hint="cs"/>
              <w:sz w:val="24"/>
              <w:szCs w:val="24"/>
              <w:u w:val="single"/>
              <w:rtl/>
            </w:rPr>
            <w:t>לוויתן</w:t>
          </w:r>
        </w:sdtContent>
      </w:sdt>
    </w:p>
    <w:p w:rsidR="0016098D" w:rsidRPr="0069711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69711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69711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69711B">
        <w:rPr>
          <w:rFonts w:cs="Narkisim" w:hint="cs"/>
          <w:sz w:val="24"/>
          <w:szCs w:val="24"/>
          <w:rtl/>
        </w:rPr>
        <w:t>במענה לפנייתך</w:t>
      </w:r>
      <w:r w:rsidR="0069711B">
        <w:rPr>
          <w:rFonts w:cs="Narkisim" w:hint="cs"/>
          <w:sz w:val="24"/>
          <w:szCs w:val="24"/>
          <w:rtl/>
        </w:rPr>
        <w:t xml:space="preserve"> בנושא שבנדון</w:t>
      </w:r>
      <w:r w:rsidRPr="0069711B">
        <w:rPr>
          <w:rFonts w:cs="Narkisim" w:hint="cs"/>
          <w:sz w:val="24"/>
          <w:szCs w:val="24"/>
          <w:rtl/>
        </w:rPr>
        <w:t xml:space="preserve">, </w:t>
      </w:r>
      <w:r w:rsidR="0069711B">
        <w:rPr>
          <w:rFonts w:cs="Narkisim" w:hint="cs"/>
          <w:sz w:val="24"/>
          <w:szCs w:val="24"/>
          <w:rtl/>
        </w:rPr>
        <w:t>ה</w:t>
      </w:r>
      <w:r w:rsidR="003444B0">
        <w:rPr>
          <w:rFonts w:cs="Narkisim" w:hint="cs"/>
          <w:sz w:val="24"/>
          <w:szCs w:val="24"/>
          <w:rtl/>
        </w:rPr>
        <w:t>ריני להשיבך בהתאם לתשובות שהתקבלו</w:t>
      </w:r>
      <w:r w:rsidR="0069711B">
        <w:rPr>
          <w:rFonts w:cs="Narkisim" w:hint="cs"/>
          <w:sz w:val="24"/>
          <w:szCs w:val="24"/>
          <w:rtl/>
        </w:rPr>
        <w:t xml:space="preserve"> ממחלקת בריאות הסביבה של משרד הבריאות:</w:t>
      </w:r>
    </w:p>
    <w:p w:rsidR="003444B0" w:rsidRDefault="003444B0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69711B" w:rsidRDefault="0069711B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69711B" w:rsidRDefault="0069711B" w:rsidP="0069711B">
      <w:pPr>
        <w:numPr>
          <w:ilvl w:val="0"/>
          <w:numId w:val="1"/>
        </w:numPr>
        <w:spacing w:after="0" w:line="240" w:lineRule="auto"/>
        <w:ind w:hanging="663"/>
        <w:jc w:val="both"/>
        <w:rPr>
          <w:rFonts w:ascii="Arial" w:hAnsi="Arial" w:cs="Narkisim"/>
          <w:sz w:val="24"/>
          <w:szCs w:val="24"/>
        </w:rPr>
      </w:pPr>
      <w:r w:rsidRPr="0069711B">
        <w:rPr>
          <w:rFonts w:ascii="Arial" w:hAnsi="Arial" w:cs="Narkisim"/>
          <w:sz w:val="24"/>
          <w:szCs w:val="24"/>
          <w:rtl/>
        </w:rPr>
        <w:t>האם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משרד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הבריאות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עודכן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אודות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ההיתר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אשר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ניתן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לחברה</w:t>
      </w:r>
      <w:r w:rsidRPr="0069711B">
        <w:rPr>
          <w:rFonts w:cs="Narkisim"/>
          <w:sz w:val="24"/>
          <w:szCs w:val="24"/>
        </w:rPr>
        <w:t xml:space="preserve">, </w:t>
      </w:r>
      <w:r w:rsidRPr="0069711B">
        <w:rPr>
          <w:rFonts w:ascii="Arial" w:hAnsi="Arial" w:cs="Narkisim"/>
          <w:sz w:val="24"/>
          <w:szCs w:val="24"/>
          <w:rtl/>
        </w:rPr>
        <w:t>לרבות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פירוט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המזהמים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הצפויים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והכמות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היומית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אותה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הותר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לשפוך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לים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בעבור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כל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חומר</w:t>
      </w:r>
      <w:r w:rsidRPr="0069711B">
        <w:rPr>
          <w:rFonts w:cs="Narkisim"/>
          <w:sz w:val="24"/>
          <w:szCs w:val="24"/>
        </w:rPr>
        <w:t>?</w:t>
      </w:r>
    </w:p>
    <w:p w:rsidR="002E62FC" w:rsidRPr="0069711B" w:rsidRDefault="002E62FC" w:rsidP="002E62FC">
      <w:pPr>
        <w:spacing w:after="0" w:line="240" w:lineRule="auto"/>
        <w:ind w:left="720"/>
        <w:jc w:val="both"/>
        <w:rPr>
          <w:rFonts w:ascii="Arial" w:hAnsi="Arial" w:cs="Narkisim"/>
          <w:sz w:val="24"/>
          <w:szCs w:val="24"/>
        </w:rPr>
      </w:pPr>
    </w:p>
    <w:p w:rsidR="0069711B" w:rsidRPr="0069711B" w:rsidRDefault="0069711B" w:rsidP="002E62FC">
      <w:pPr>
        <w:ind w:left="720" w:firstLine="45"/>
        <w:jc w:val="both"/>
        <w:rPr>
          <w:rFonts w:ascii="Times New Roman" w:hAnsi="Times New Roman" w:cs="Narkisim"/>
          <w:b/>
          <w:bCs/>
          <w:sz w:val="24"/>
          <w:szCs w:val="24"/>
        </w:rPr>
      </w:pPr>
      <w:r w:rsidRPr="0069711B">
        <w:rPr>
          <w:rFonts w:ascii="Arial" w:hAnsi="Arial" w:cs="Narkisim"/>
          <w:b/>
          <w:bCs/>
          <w:sz w:val="24"/>
          <w:szCs w:val="24"/>
          <w:rtl/>
        </w:rPr>
        <w:t>כן. המידע לגבי אסדת תמר, המרוחקת 25 ק"מ מאשקלון, שהועבר במסגרת הוועדה למתן היתרים להזרמה לים פורטו ונדונו המזהמים שמוזרמים לים.</w:t>
      </w:r>
    </w:p>
    <w:p w:rsidR="0069711B" w:rsidRPr="002E62FC" w:rsidRDefault="0069711B" w:rsidP="002E62FC">
      <w:pPr>
        <w:numPr>
          <w:ilvl w:val="0"/>
          <w:numId w:val="1"/>
        </w:numPr>
        <w:spacing w:after="0" w:line="240" w:lineRule="auto"/>
        <w:ind w:hanging="663"/>
        <w:jc w:val="both"/>
        <w:rPr>
          <w:rFonts w:ascii="Arial" w:hAnsi="Arial" w:cs="Narkisim"/>
          <w:sz w:val="24"/>
          <w:szCs w:val="24"/>
        </w:rPr>
      </w:pPr>
      <w:r w:rsidRPr="002E62FC">
        <w:rPr>
          <w:rFonts w:ascii="Arial" w:hAnsi="Arial" w:cs="Narkisim"/>
          <w:sz w:val="24"/>
          <w:szCs w:val="24"/>
          <w:rtl/>
        </w:rPr>
        <w:t>באשר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למזהמים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אשר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הותר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לשפוך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לים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באזור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הסמוך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למתקני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ההתפלה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בחדרה</w:t>
      </w:r>
      <w:r w:rsidRPr="002E62FC">
        <w:rPr>
          <w:rFonts w:cs="Narkisim"/>
          <w:sz w:val="24"/>
          <w:szCs w:val="24"/>
        </w:rPr>
        <w:t xml:space="preserve">, </w:t>
      </w:r>
      <w:r w:rsidRPr="002E62FC">
        <w:rPr>
          <w:rFonts w:ascii="Arial" w:hAnsi="Arial" w:cs="Narkisim"/>
          <w:sz w:val="24"/>
          <w:szCs w:val="24"/>
          <w:rtl/>
        </w:rPr>
        <w:t>מבוקש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לדעת</w:t>
      </w:r>
      <w:r w:rsidRPr="002E62FC">
        <w:rPr>
          <w:rFonts w:cs="Narkisim"/>
          <w:sz w:val="24"/>
          <w:szCs w:val="24"/>
        </w:rPr>
        <w:t>:</w:t>
      </w:r>
      <w:r w:rsidR="002E62FC" w:rsidRPr="002E62FC">
        <w:rPr>
          <w:rFonts w:cs="Narkisim" w:hint="cs"/>
          <w:sz w:val="24"/>
          <w:szCs w:val="24"/>
          <w:rtl/>
        </w:rPr>
        <w:t xml:space="preserve"> 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האם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נבדק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על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ידי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משרד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הבריאות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האם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מתקני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ההתפלה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בחדרה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ערוכים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לסנן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את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כלל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המזהמים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אשר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הותר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לפלוט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וככל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וקיים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מזהם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אשר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איננו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בר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סינון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מהו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המזהם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ומהי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השפעתו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על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בריאות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האדם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אשר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יצרוך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מי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שתיה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מזוהמים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בו</w:t>
      </w:r>
      <w:r w:rsidRPr="002E62FC">
        <w:rPr>
          <w:rFonts w:cs="Narkisim"/>
          <w:sz w:val="24"/>
          <w:szCs w:val="24"/>
        </w:rPr>
        <w:t xml:space="preserve">? </w:t>
      </w:r>
      <w:r w:rsidRPr="002E62FC">
        <w:rPr>
          <w:rFonts w:ascii="Arial" w:hAnsi="Arial" w:cs="Narkisim"/>
          <w:sz w:val="24"/>
          <w:szCs w:val="24"/>
          <w:rtl/>
        </w:rPr>
        <w:t>לרבות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ההשפעה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על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תינוקות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ונשים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הרות</w:t>
      </w:r>
      <w:r w:rsidRPr="002E62FC">
        <w:rPr>
          <w:rFonts w:cs="Narkisim"/>
          <w:sz w:val="24"/>
          <w:szCs w:val="24"/>
        </w:rPr>
        <w:t>.</w:t>
      </w:r>
    </w:p>
    <w:p w:rsidR="002E62FC" w:rsidRDefault="002E62FC" w:rsidP="0069711B">
      <w:pPr>
        <w:ind w:left="720" w:hanging="663"/>
        <w:jc w:val="both"/>
        <w:rPr>
          <w:rFonts w:ascii="Arial" w:hAnsi="Arial" w:cs="Narkisim"/>
          <w:b/>
          <w:bCs/>
          <w:sz w:val="24"/>
          <w:szCs w:val="24"/>
          <w:rtl/>
        </w:rPr>
      </w:pPr>
    </w:p>
    <w:p w:rsidR="0069711B" w:rsidRDefault="0069711B" w:rsidP="002E62FC">
      <w:pPr>
        <w:ind w:left="720" w:firstLine="45"/>
        <w:jc w:val="both"/>
        <w:rPr>
          <w:rFonts w:ascii="Arial" w:hAnsi="Arial" w:cs="Narkisim"/>
          <w:b/>
          <w:bCs/>
          <w:sz w:val="24"/>
          <w:szCs w:val="24"/>
          <w:rtl/>
        </w:rPr>
      </w:pPr>
      <w:r w:rsidRPr="0069711B">
        <w:rPr>
          <w:rFonts w:ascii="Arial" w:hAnsi="Arial" w:cs="Narkisim"/>
          <w:b/>
          <w:bCs/>
          <w:sz w:val="24"/>
          <w:szCs w:val="24"/>
          <w:rtl/>
        </w:rPr>
        <w:t>לאסדה החדשה באזור חדרה טרם ניתן היתר להזרמה לים אך ככלל, הטכנולוגיות לצמצום מזהמים המוזרמים לים שידרשו באסדה זו יהיו ברמה גבוהה יותר מהנדרש באסדת תמר. לא י</w:t>
      </w:r>
      <w:r w:rsidR="002E62FC">
        <w:rPr>
          <w:rFonts w:ascii="Arial" w:hAnsi="Arial" w:cs="Narkisim" w:hint="cs"/>
          <w:b/>
          <w:bCs/>
          <w:sz w:val="24"/>
          <w:szCs w:val="24"/>
          <w:rtl/>
        </w:rPr>
        <w:t>י</w:t>
      </w:r>
      <w:r w:rsidRPr="0069711B">
        <w:rPr>
          <w:rFonts w:ascii="Arial" w:hAnsi="Arial" w:cs="Narkisim"/>
          <w:b/>
          <w:bCs/>
          <w:sz w:val="24"/>
          <w:szCs w:val="24"/>
          <w:rtl/>
        </w:rPr>
        <w:t xml:space="preserve">נתן היתר לשפוך לים באזור הסמוך למתקן ההתפלה בחדרה. האסדה תהייה כ – 10 ק"מ מהחוף, כ 9 ק"מ מיניקת מתקן ההתפלה בחדרה. </w:t>
      </w:r>
    </w:p>
    <w:p w:rsidR="003444B0" w:rsidRDefault="003444B0" w:rsidP="002E62FC">
      <w:pPr>
        <w:ind w:left="720" w:firstLine="45"/>
        <w:jc w:val="both"/>
        <w:rPr>
          <w:rFonts w:ascii="Arial" w:hAnsi="Arial" w:cs="Narkisim"/>
          <w:sz w:val="24"/>
          <w:szCs w:val="24"/>
          <w:rtl/>
        </w:rPr>
      </w:pPr>
    </w:p>
    <w:p w:rsidR="003444B0" w:rsidRDefault="003444B0">
      <w:pPr>
        <w:bidi w:val="0"/>
        <w:spacing w:after="0" w:line="240" w:lineRule="auto"/>
        <w:rPr>
          <w:rFonts w:ascii="Arial" w:hAnsi="Arial" w:cs="Narkisim"/>
          <w:sz w:val="24"/>
          <w:szCs w:val="24"/>
          <w:rtl/>
        </w:rPr>
      </w:pPr>
      <w:r>
        <w:rPr>
          <w:rFonts w:ascii="Arial" w:hAnsi="Arial" w:cs="Narkisim"/>
          <w:sz w:val="24"/>
          <w:szCs w:val="24"/>
          <w:rtl/>
        </w:rPr>
        <w:br w:type="page"/>
      </w:r>
    </w:p>
    <w:p w:rsidR="003444B0" w:rsidRPr="0069711B" w:rsidRDefault="003444B0" w:rsidP="002E62FC">
      <w:pPr>
        <w:ind w:left="720" w:firstLine="45"/>
        <w:jc w:val="both"/>
        <w:rPr>
          <w:rFonts w:ascii="Arial" w:hAnsi="Arial" w:cs="Narkisim"/>
          <w:sz w:val="24"/>
          <w:szCs w:val="24"/>
          <w:rtl/>
        </w:rPr>
      </w:pPr>
    </w:p>
    <w:p w:rsidR="0069711B" w:rsidRPr="0069711B" w:rsidRDefault="0069711B" w:rsidP="002E62FC">
      <w:pPr>
        <w:numPr>
          <w:ilvl w:val="0"/>
          <w:numId w:val="1"/>
        </w:numPr>
        <w:spacing w:after="0" w:line="240" w:lineRule="auto"/>
        <w:ind w:hanging="663"/>
        <w:jc w:val="both"/>
        <w:rPr>
          <w:rFonts w:ascii="Arial" w:hAnsi="Arial" w:cs="Narkisim"/>
          <w:sz w:val="24"/>
          <w:szCs w:val="24"/>
          <w:rtl/>
        </w:rPr>
      </w:pP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האם</w:t>
      </w:r>
      <w:r w:rsidRPr="0069711B">
        <w:rPr>
          <w:rFonts w:cs="Narkisim"/>
          <w:sz w:val="24"/>
          <w:szCs w:val="24"/>
        </w:rPr>
        <w:t xml:space="preserve"> </w:t>
      </w:r>
      <w:r w:rsidRPr="002E62FC">
        <w:rPr>
          <w:rFonts w:cs="Narkisim"/>
          <w:sz w:val="24"/>
          <w:szCs w:val="24"/>
          <w:rtl/>
        </w:rPr>
        <w:t>משרד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הבריאות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בדק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מהו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שיעור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הסינון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עליו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מתחייב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היצרן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באשר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לכל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מזהם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ומהי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מידת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ההשפעה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של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שאריות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המזהם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על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בריאות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האדם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באשר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לכל</w:t>
      </w:r>
      <w:r w:rsidRPr="0069711B">
        <w:rPr>
          <w:rFonts w:cs="Narkisim"/>
          <w:sz w:val="24"/>
          <w:szCs w:val="24"/>
        </w:rPr>
        <w:t xml:space="preserve"> </w:t>
      </w:r>
      <w:r w:rsidRPr="0069711B">
        <w:rPr>
          <w:rFonts w:ascii="Arial" w:hAnsi="Arial" w:cs="Narkisim"/>
          <w:sz w:val="24"/>
          <w:szCs w:val="24"/>
          <w:rtl/>
        </w:rPr>
        <w:t>מזהם</w:t>
      </w:r>
      <w:r w:rsidRPr="0069711B">
        <w:rPr>
          <w:rFonts w:cs="Narkisim"/>
          <w:sz w:val="24"/>
          <w:szCs w:val="24"/>
        </w:rPr>
        <w:t>?</w:t>
      </w:r>
      <w:r w:rsidR="002E62FC">
        <w:rPr>
          <w:rFonts w:ascii="Arial" w:hAnsi="Arial" w:cs="Narkisim"/>
          <w:sz w:val="24"/>
          <w:szCs w:val="24"/>
          <w:rtl/>
        </w:rPr>
        <w:t xml:space="preserve"> </w:t>
      </w:r>
    </w:p>
    <w:p w:rsidR="002E62FC" w:rsidRDefault="002E62FC" w:rsidP="002E62FC">
      <w:pPr>
        <w:ind w:left="720" w:firstLine="45"/>
        <w:jc w:val="both"/>
        <w:rPr>
          <w:rFonts w:ascii="Arial" w:hAnsi="Arial" w:cs="Narkisim"/>
          <w:b/>
          <w:bCs/>
          <w:sz w:val="24"/>
          <w:szCs w:val="24"/>
          <w:rtl/>
        </w:rPr>
      </w:pPr>
    </w:p>
    <w:p w:rsidR="0069711B" w:rsidRPr="0069711B" w:rsidRDefault="0069711B" w:rsidP="002E62FC">
      <w:pPr>
        <w:ind w:left="720" w:firstLine="45"/>
        <w:jc w:val="both"/>
        <w:rPr>
          <w:rFonts w:ascii="Times New Roman" w:hAnsi="Times New Roman" w:cs="Narkisim"/>
          <w:b/>
          <w:bCs/>
          <w:sz w:val="24"/>
          <w:szCs w:val="24"/>
          <w:rtl/>
        </w:rPr>
      </w:pPr>
      <w:r w:rsidRPr="0069711B">
        <w:rPr>
          <w:rFonts w:ascii="Arial" w:hAnsi="Arial" w:cs="Narkisim"/>
          <w:b/>
          <w:bCs/>
          <w:sz w:val="24"/>
          <w:szCs w:val="24"/>
          <w:rtl/>
        </w:rPr>
        <w:t>טרם נקבעו תנאים להזרמה מהאסדה החדשה הנ"ל. בכל מקרה משרד הבריאות לא יסכים להזרמת מזהמים באסדה בכמות שעלולה לסכן את בריאות הציבור. צפוי כי כל חומר ש</w:t>
      </w:r>
      <w:r w:rsidR="002E62FC">
        <w:rPr>
          <w:rFonts w:ascii="Arial" w:hAnsi="Arial" w:cs="Narkisim" w:hint="cs"/>
          <w:b/>
          <w:bCs/>
          <w:sz w:val="24"/>
          <w:szCs w:val="24"/>
          <w:rtl/>
        </w:rPr>
        <w:t>י</w:t>
      </w:r>
      <w:r w:rsidRPr="0069711B">
        <w:rPr>
          <w:rFonts w:ascii="Arial" w:hAnsi="Arial" w:cs="Narkisim"/>
          <w:b/>
          <w:bCs/>
          <w:sz w:val="24"/>
          <w:szCs w:val="24"/>
          <w:rtl/>
        </w:rPr>
        <w:t xml:space="preserve">ינתן לו היתר הזרמה, באם יגיע לאזור חדרה, יהיה בריכוז הנמוך מסף הגילוי. </w:t>
      </w:r>
    </w:p>
    <w:p w:rsidR="0069711B" w:rsidRPr="002E62FC" w:rsidRDefault="0069711B" w:rsidP="002E62FC">
      <w:pPr>
        <w:numPr>
          <w:ilvl w:val="0"/>
          <w:numId w:val="1"/>
        </w:numPr>
        <w:spacing w:after="0" w:line="240" w:lineRule="auto"/>
        <w:ind w:hanging="663"/>
        <w:jc w:val="both"/>
        <w:rPr>
          <w:rFonts w:ascii="Arial" w:hAnsi="Arial" w:cs="Narkisim"/>
          <w:sz w:val="24"/>
          <w:szCs w:val="24"/>
        </w:rPr>
      </w:pPr>
      <w:r w:rsidRPr="002E62FC">
        <w:rPr>
          <w:rFonts w:ascii="Arial" w:hAnsi="Arial" w:cs="Narkisim"/>
          <w:sz w:val="24"/>
          <w:szCs w:val="24"/>
          <w:rtl/>
        </w:rPr>
        <w:t>מבוקש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לדעת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תוצאות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הבחינה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אשר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ערך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משרד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הבריאות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בנדון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לרבות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פירוט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המזהמים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אותם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הותר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לשפוך</w:t>
      </w:r>
      <w:r w:rsidRPr="002E62FC">
        <w:rPr>
          <w:rFonts w:cs="Narkisim"/>
          <w:sz w:val="24"/>
          <w:szCs w:val="24"/>
        </w:rPr>
        <w:t xml:space="preserve">, </w:t>
      </w:r>
      <w:r w:rsidRPr="002E62FC">
        <w:rPr>
          <w:rFonts w:ascii="Arial" w:hAnsi="Arial" w:cs="Narkisim"/>
          <w:sz w:val="24"/>
          <w:szCs w:val="24"/>
          <w:rtl/>
        </w:rPr>
        <w:t>הצהרת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היצרן</w:t>
      </w:r>
      <w:r w:rsidR="002E62FC">
        <w:rPr>
          <w:rFonts w:cs="Narkisim" w:hint="cs"/>
          <w:sz w:val="24"/>
          <w:szCs w:val="24"/>
          <w:rtl/>
        </w:rPr>
        <w:t xml:space="preserve"> (</w:t>
      </w:r>
      <w:r w:rsidRPr="002E62FC">
        <w:rPr>
          <w:rFonts w:ascii="Arial" w:hAnsi="Arial" w:cs="Narkisim"/>
          <w:sz w:val="24"/>
          <w:szCs w:val="24"/>
          <w:rtl/>
        </w:rPr>
        <w:t>מסנני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מתקן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ההתפלה</w:t>
      </w:r>
      <w:r w:rsidR="002E62FC">
        <w:rPr>
          <w:rFonts w:cs="Narkisim" w:hint="cs"/>
          <w:sz w:val="24"/>
          <w:szCs w:val="24"/>
          <w:rtl/>
        </w:rPr>
        <w:t xml:space="preserve">) </w:t>
      </w:r>
      <w:r w:rsidRPr="002E62FC">
        <w:rPr>
          <w:rFonts w:ascii="Arial" w:hAnsi="Arial" w:cs="Narkisim"/>
          <w:sz w:val="24"/>
          <w:szCs w:val="24"/>
          <w:rtl/>
        </w:rPr>
        <w:t>אודות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אפשרות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הסינון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ואיכות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הסינון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של</w:t>
      </w:r>
      <w:r w:rsidR="002E62FC">
        <w:rPr>
          <w:rFonts w:ascii="Arial" w:hAnsi="Arial" w:cs="Narkisim" w:hint="cs"/>
          <w:sz w:val="24"/>
          <w:szCs w:val="24"/>
          <w:rtl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מזהמים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אלו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וכן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ההשפעה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של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כל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מזהם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על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בריאות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האדם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לרבות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תינוקות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ונשים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הרות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בהתאם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לבדיקת</w:t>
      </w:r>
      <w:r w:rsidRPr="002E62FC">
        <w:rPr>
          <w:rFonts w:cs="Narkisim"/>
          <w:sz w:val="24"/>
          <w:szCs w:val="24"/>
        </w:rPr>
        <w:t xml:space="preserve"> </w:t>
      </w:r>
      <w:r w:rsidRPr="002E62FC">
        <w:rPr>
          <w:rFonts w:ascii="Arial" w:hAnsi="Arial" w:cs="Narkisim"/>
          <w:sz w:val="24"/>
          <w:szCs w:val="24"/>
          <w:rtl/>
        </w:rPr>
        <w:t>המשרד</w:t>
      </w:r>
      <w:r w:rsidR="002E62FC">
        <w:rPr>
          <w:rFonts w:ascii="Arial" w:hAnsi="Arial" w:cs="Narkisim" w:hint="cs"/>
          <w:sz w:val="24"/>
          <w:szCs w:val="24"/>
          <w:rtl/>
        </w:rPr>
        <w:t>.</w:t>
      </w:r>
    </w:p>
    <w:p w:rsidR="002E62FC" w:rsidRDefault="002E62FC" w:rsidP="002E62FC">
      <w:pPr>
        <w:ind w:left="720" w:firstLine="45"/>
        <w:jc w:val="both"/>
        <w:rPr>
          <w:rFonts w:ascii="Arial" w:hAnsi="Arial" w:cs="Narkisim"/>
          <w:b/>
          <w:bCs/>
          <w:sz w:val="24"/>
          <w:szCs w:val="24"/>
          <w:rtl/>
        </w:rPr>
      </w:pPr>
    </w:p>
    <w:p w:rsidR="00A115E9" w:rsidRDefault="00A115E9" w:rsidP="00A115E9">
      <w:pPr>
        <w:ind w:left="720" w:firstLine="45"/>
        <w:jc w:val="both"/>
        <w:rPr>
          <w:rFonts w:ascii="Arial" w:hAnsi="Arial" w:cs="Narkisim"/>
          <w:b/>
          <w:bCs/>
          <w:sz w:val="24"/>
          <w:szCs w:val="24"/>
          <w:rtl/>
        </w:rPr>
      </w:pPr>
      <w:r>
        <w:rPr>
          <w:rFonts w:ascii="Arial" w:hAnsi="Arial" w:cs="Narkisim" w:hint="cs"/>
          <w:b/>
          <w:bCs/>
          <w:sz w:val="24"/>
          <w:szCs w:val="24"/>
          <w:rtl/>
        </w:rPr>
        <w:t>שאלה זו מצויה בחלקה בסמכות המשרד לאיכות הסביבה. יחד עם זאת, נביא לידיעתך את הדברים הבאים:</w:t>
      </w:r>
    </w:p>
    <w:p w:rsidR="0069711B" w:rsidRPr="0069711B" w:rsidRDefault="0069711B" w:rsidP="002E62FC">
      <w:pPr>
        <w:ind w:left="720" w:firstLine="45"/>
        <w:jc w:val="both"/>
        <w:rPr>
          <w:rFonts w:ascii="Arial" w:hAnsi="Arial" w:cs="Narkisim"/>
          <w:b/>
          <w:bCs/>
          <w:sz w:val="24"/>
          <w:szCs w:val="24"/>
        </w:rPr>
      </w:pPr>
      <w:r w:rsidRPr="0069711B">
        <w:rPr>
          <w:rFonts w:ascii="Arial" w:hAnsi="Arial" w:cs="Narkisim"/>
          <w:b/>
          <w:bCs/>
          <w:sz w:val="24"/>
          <w:szCs w:val="24"/>
          <w:rtl/>
        </w:rPr>
        <w:t>המזהמים שהותרו להזרמה לים מאסדות תמר ומרי בי, מפורטים בהיתרי ההזרמה לים המפורסמים באתר האינטרנט של המשרד להגנת הסביבה (רצ"ב).</w:t>
      </w:r>
    </w:p>
    <w:p w:rsidR="0069711B" w:rsidRPr="0069711B" w:rsidRDefault="0069711B" w:rsidP="002E62FC">
      <w:pPr>
        <w:ind w:left="720" w:firstLine="45"/>
        <w:jc w:val="both"/>
        <w:rPr>
          <w:rFonts w:ascii="Arial" w:hAnsi="Arial" w:cs="Narkisim"/>
          <w:b/>
          <w:bCs/>
          <w:sz w:val="24"/>
          <w:szCs w:val="24"/>
          <w:rtl/>
        </w:rPr>
      </w:pPr>
      <w:r w:rsidRPr="0069711B">
        <w:rPr>
          <w:rFonts w:ascii="Arial" w:hAnsi="Arial" w:cs="Narkisim"/>
          <w:b/>
          <w:bCs/>
          <w:sz w:val="24"/>
          <w:szCs w:val="24"/>
          <w:rtl/>
        </w:rPr>
        <w:t>דוחות ניטור השפכים המוזרמים לים מאסדות ההפקה, מפורסמים באתר המשרד להגנת הסביבה. רצ"ב דוגמת דוח ניטור שפכים של אסדת תמר.</w:t>
      </w:r>
    </w:p>
    <w:p w:rsidR="0069711B" w:rsidRPr="0069711B" w:rsidRDefault="0069711B" w:rsidP="002E62FC">
      <w:pPr>
        <w:ind w:left="720" w:firstLine="45"/>
        <w:jc w:val="both"/>
        <w:rPr>
          <w:rFonts w:ascii="Arial" w:hAnsi="Arial" w:cs="Narkisim"/>
          <w:b/>
          <w:bCs/>
          <w:sz w:val="24"/>
          <w:szCs w:val="24"/>
          <w:rtl/>
        </w:rPr>
      </w:pPr>
      <w:r w:rsidRPr="0069711B">
        <w:rPr>
          <w:rFonts w:ascii="Arial" w:hAnsi="Arial" w:cs="Narkisim"/>
          <w:b/>
          <w:bCs/>
          <w:sz w:val="24"/>
          <w:szCs w:val="24"/>
          <w:rtl/>
        </w:rPr>
        <w:t>השפעת ההזרמה מהאסדות הנ"ל על הסביבה הימית, נבדקת במסגרת ביצוע תכנית ניטור ימי. דוחות הניטור מפורסמים באתר המשרד להגנת הסביבה.</w:t>
      </w:r>
    </w:p>
    <w:p w:rsidR="0069711B" w:rsidRPr="0069711B" w:rsidRDefault="0069711B" w:rsidP="002E62FC">
      <w:pPr>
        <w:ind w:left="720" w:firstLine="45"/>
        <w:jc w:val="both"/>
        <w:rPr>
          <w:rFonts w:ascii="Arial" w:hAnsi="Arial" w:cs="Narkisim"/>
          <w:b/>
          <w:bCs/>
          <w:sz w:val="24"/>
          <w:szCs w:val="24"/>
          <w:rtl/>
        </w:rPr>
      </w:pPr>
      <w:r w:rsidRPr="0069711B">
        <w:rPr>
          <w:rFonts w:ascii="Arial" w:hAnsi="Arial" w:cs="Narkisim"/>
          <w:b/>
          <w:bCs/>
          <w:sz w:val="24"/>
          <w:szCs w:val="24"/>
          <w:rtl/>
        </w:rPr>
        <w:t>יכולת ההרחקה במתקן התפלה: בשל מרחק האסדות מהחוף וממתקני ההתפלה – לא צפויים להגיע מזהמים בריכוזים הניתנים לזיהוי בבדיקה</w:t>
      </w:r>
      <w:r w:rsidR="00A115E9">
        <w:rPr>
          <w:rFonts w:ascii="Arial" w:hAnsi="Arial" w:cs="Narkisim" w:hint="cs"/>
          <w:b/>
          <w:bCs/>
          <w:sz w:val="24"/>
          <w:szCs w:val="24"/>
          <w:rtl/>
        </w:rPr>
        <w:t>.</w:t>
      </w:r>
    </w:p>
    <w:p w:rsidR="0069711B" w:rsidRPr="0069711B" w:rsidRDefault="0069711B" w:rsidP="002E62FC">
      <w:pPr>
        <w:ind w:left="720" w:firstLine="45"/>
        <w:jc w:val="both"/>
        <w:rPr>
          <w:rFonts w:ascii="Arial" w:hAnsi="Arial" w:cs="Narkisim"/>
          <w:b/>
          <w:bCs/>
          <w:sz w:val="24"/>
          <w:szCs w:val="24"/>
          <w:rtl/>
        </w:rPr>
      </w:pPr>
      <w:r w:rsidRPr="0069711B">
        <w:rPr>
          <w:rFonts w:ascii="Arial" w:hAnsi="Arial" w:cs="Narkisim"/>
          <w:b/>
          <w:bCs/>
          <w:sz w:val="24"/>
          <w:szCs w:val="24"/>
          <w:rtl/>
        </w:rPr>
        <w:t>לא צפויה השפעה על בריאות הציבור</w:t>
      </w:r>
      <w:r w:rsidR="002E62FC">
        <w:rPr>
          <w:rFonts w:ascii="Arial" w:hAnsi="Arial" w:cs="Narkisim" w:hint="cs"/>
          <w:b/>
          <w:bCs/>
          <w:sz w:val="24"/>
          <w:szCs w:val="24"/>
          <w:rtl/>
        </w:rPr>
        <w:t>.</w:t>
      </w:r>
    </w:p>
    <w:p w:rsidR="0069711B" w:rsidRDefault="0069711B" w:rsidP="0069711B">
      <w:pPr>
        <w:rPr>
          <w:rFonts w:ascii="Arial" w:hAnsi="Arial"/>
          <w:color w:val="FF0000"/>
          <w:sz w:val="22"/>
          <w:szCs w:val="22"/>
          <w:rtl/>
        </w:rPr>
      </w:pPr>
    </w:p>
    <w:p w:rsidR="0016098D" w:rsidRPr="0069711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Default="0069711B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בכבוד רב,</w:t>
      </w:r>
    </w:p>
    <w:p w:rsidR="0069711B" w:rsidRDefault="0069711B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</w:p>
    <w:p w:rsidR="00A115E9" w:rsidRDefault="00A115E9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</w:p>
    <w:p w:rsidR="0069711B" w:rsidRDefault="0069711B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16098D" w:rsidRPr="0069711B" w:rsidRDefault="0069711B" w:rsidP="003444B0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הממונה על העמדת מידע לציבור</w:t>
      </w:r>
    </w:p>
    <w:p w:rsidR="003B5869" w:rsidRPr="0069711B" w:rsidRDefault="003B5869" w:rsidP="0016098D">
      <w:pPr>
        <w:spacing w:after="0" w:line="240" w:lineRule="auto"/>
        <w:rPr>
          <w:rFonts w:cs="Narkisim"/>
          <w:sz w:val="24"/>
          <w:szCs w:val="24"/>
        </w:rPr>
      </w:pPr>
    </w:p>
    <w:sectPr w:rsidR="003B5869" w:rsidRPr="0069711B" w:rsidSect="00324E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004" w:rsidRDefault="00C3600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004" w:rsidRDefault="00C3600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004" w:rsidRDefault="00C3600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004" w:rsidRDefault="00C3600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21D05"/>
    <w:multiLevelType w:val="hybridMultilevel"/>
    <w:tmpl w:val="8C261EE0"/>
    <w:lvl w:ilvl="0" w:tplc="411C544E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D316A"/>
    <w:rsid w:val="002E62FC"/>
    <w:rsid w:val="002F4BC2"/>
    <w:rsid w:val="00324EDC"/>
    <w:rsid w:val="003444B0"/>
    <w:rsid w:val="003B4102"/>
    <w:rsid w:val="003B5869"/>
    <w:rsid w:val="00417E78"/>
    <w:rsid w:val="00434CC7"/>
    <w:rsid w:val="00442ACE"/>
    <w:rsid w:val="00444C8E"/>
    <w:rsid w:val="00480E2C"/>
    <w:rsid w:val="00520572"/>
    <w:rsid w:val="0054009C"/>
    <w:rsid w:val="005A34C2"/>
    <w:rsid w:val="005F1A01"/>
    <w:rsid w:val="00655E9C"/>
    <w:rsid w:val="00664A55"/>
    <w:rsid w:val="0069711B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115E9"/>
    <w:rsid w:val="00A30E83"/>
    <w:rsid w:val="00A5248F"/>
    <w:rsid w:val="00A60AE1"/>
    <w:rsid w:val="00A72C9A"/>
    <w:rsid w:val="00A84F1F"/>
    <w:rsid w:val="00AD59A2"/>
    <w:rsid w:val="00AE0957"/>
    <w:rsid w:val="00B338CC"/>
    <w:rsid w:val="00BB2392"/>
    <w:rsid w:val="00BD5007"/>
    <w:rsid w:val="00C20045"/>
    <w:rsid w:val="00C36004"/>
    <w:rsid w:val="00C41201"/>
    <w:rsid w:val="00C57880"/>
    <w:rsid w:val="00CA6B24"/>
    <w:rsid w:val="00D2471D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33106218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כ"ז באדר, התשע"ח</SDHebDate>
    <SDDocDate xmlns="fa85aabd-c1d1-42c6-bf41-b062416ff213">2018-03-14T06:52:04+00:00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612347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אפרת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evalensi@gmail.com</ReporterEMail>
    <ReporterLName xmlns="fa85aabd-c1d1-42c6-bf41-b062416ff213">ולנסי</ReporterLName>
    <RefID xmlns="fa85aabd-c1d1-42c6-bf41-b062416ff213">612347</RefID>
    <UnitLastName xmlns="fa85aabd-c1d1-42c6-bf41-b062416ff213" xsi:nil="true"/>
    <UnitEmail xmlns="fa85aabd-c1d1-42c6-bf41-b062416ff213" xsi:nil="true"/>
    <ReporterSalutation xmlns="fa85aabd-c1d1-42c6-bf41-b062416ff213">גב'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fa85aabd-c1d1-42c6-bf41-b062416ff213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57F7B72-3181-4DE9-93D4-E9CE2097FF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לפי חוק חופש המידע בנוגע לזיהום מי התפלה - אסדת לוויתן</vt:lpstr>
    </vt:vector>
  </TitlesOfParts>
  <Company>Health.gov.il</Company>
  <LinksUpToDate>false</LinksUpToDate>
  <CharactersWithSpaces>2436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לפי חוק חופש המידע בנוגע לזיהום מי התפלה - אסדת לוויתן</dc:title>
  <dc:creator>מיכל עמר</dc:creator>
  <cp:lastModifiedBy>ענת אילוז עו'ד</cp:lastModifiedBy>
  <cp:revision>3</cp:revision>
  <dcterms:created xsi:type="dcterms:W3CDTF">2018-03-14T07:05:00Z</dcterms:created>
  <dcterms:modified xsi:type="dcterms:W3CDTF">2018-03-14T07:05:00Z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9;#SA-DM-WS-P</vt:lpwstr>
  </property>
  <property fmtid="{D5CDD505-2E9C-101B-9397-08002B2CF9AE}" pid="7" name="FileLeafRef">
    <vt:lpwstr>47455;#33106218.docx</vt:lpwstr>
  </property>
  <property fmtid="{D5CDD505-2E9C-101B-9397-08002B2CF9AE}" pid="8" name="Modified_x0020_By">
    <vt:lpwstr>BRIUTNT\anat.illouz</vt:lpwstr>
  </property>
  <property fmtid="{D5CDD505-2E9C-101B-9397-08002B2CF9AE}" pid="9" name="Created_x0020_By">
    <vt:lpwstr>BRIUTNT\sa-dm-ws-p</vt:lpwstr>
  </property>
  <property fmtid="{D5CDD505-2E9C-101B-9397-08002B2CF9AE}" pid="10" name="File_x0020_Type">
    <vt:lpwstr>docx</vt:lpwstr>
  </property>
  <property fmtid="{D5CDD505-2E9C-101B-9397-08002B2CF9AE}" pid="11" name="AutoNumber">
    <vt:lpwstr>33106218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SA-DM-WS-P</vt:lpwstr>
  </property>
  <property fmtid="{D5CDD505-2E9C-101B-9397-08002B2CF9AE}" pid="15" name="SDDocDate">
    <vt:lpwstr>14/03/2018</vt:lpwstr>
  </property>
  <property fmtid="{D5CDD505-2E9C-101B-9397-08002B2CF9AE}" pid="16" name="SDHebDate">
    <vt:lpwstr>כ"ז באדר, התשע"ח</vt:lpwstr>
  </property>
  <property fmtid="{D5CDD505-2E9C-101B-9397-08002B2CF9AE}" pid="17" name="SDImportance">
    <vt:lpwstr>0</vt:lpwstr>
  </property>
  <property fmtid="{D5CDD505-2E9C-101B-9397-08002B2CF9AE}" pid="18" name="ID">
    <vt:lpwstr>47455</vt:lpwstr>
  </property>
  <property fmtid="{D5CDD505-2E9C-101B-9397-08002B2CF9AE}" pid="19" name="Created">
    <vt:lpwstr>14/03/2018</vt:lpwstr>
  </property>
  <property fmtid="{D5CDD505-2E9C-101B-9397-08002B2CF9AE}" pid="20" name="Modified">
    <vt:lpwstr>14/03/2018</vt:lpwstr>
  </property>
  <property fmtid="{D5CDD505-2E9C-101B-9397-08002B2CF9AE}" pid="21" name="Editor">
    <vt:lpwstr>74;#ענת אילוז עו'ד</vt:lpwstr>
  </property>
  <property fmtid="{D5CDD505-2E9C-101B-9397-08002B2CF9AE}" pid="22" name="_ModerationStatus">
    <vt:lpwstr>0</vt:lpwstr>
  </property>
  <property fmtid="{D5CDD505-2E9C-101B-9397-08002B2CF9AE}" pid="23" name="FileRef">
    <vt:lpwstr>47455;#sites/SnQCRM/minhalechutcrm/DocLib/DocLib automatically created by sharedocs 10/33106218.docx</vt:lpwstr>
  </property>
  <property fmtid="{D5CDD505-2E9C-101B-9397-08002B2CF9AE}" pid="24" name="FileDirRef">
    <vt:lpwstr>47455;#sites/SnQCRM/minhalechutcrm/DocLib/DocLib automatically created by sharedocs 10</vt:lpwstr>
  </property>
  <property fmtid="{D5CDD505-2E9C-101B-9397-08002B2CF9AE}" pid="25" name="Last_x0020_Modified">
    <vt:lpwstr>47455;#2018-03-14 08:58:40</vt:lpwstr>
  </property>
  <property fmtid="{D5CDD505-2E9C-101B-9397-08002B2CF9AE}" pid="26" name="Created_x0020_Date">
    <vt:lpwstr>47455;#2018-03-14 08:52:05</vt:lpwstr>
  </property>
  <property fmtid="{D5CDD505-2E9C-101B-9397-08002B2CF9AE}" pid="27" name="File_x0020_Size">
    <vt:lpwstr>47455;#178781</vt:lpwstr>
  </property>
  <property fmtid="{D5CDD505-2E9C-101B-9397-08002B2CF9AE}" pid="28" name="FSObjType">
    <vt:lpwstr>47455;#0</vt:lpwstr>
  </property>
  <property fmtid="{D5CDD505-2E9C-101B-9397-08002B2CF9AE}" pid="29" name="SortBehavior">
    <vt:lpwstr>47455;#0</vt:lpwstr>
  </property>
  <property fmtid="{D5CDD505-2E9C-101B-9397-08002B2CF9AE}" pid="30" name="PermMask">
    <vt:lpwstr>0x1b03c4312ef</vt:lpwstr>
  </property>
  <property fmtid="{D5CDD505-2E9C-101B-9397-08002B2CF9AE}" pid="31" name="CheckedOutUserId">
    <vt:lpwstr>47455;#</vt:lpwstr>
  </property>
  <property fmtid="{D5CDD505-2E9C-101B-9397-08002B2CF9AE}" pid="32" name="IsCheckedoutToLocal">
    <vt:lpwstr>47455;#0</vt:lpwstr>
  </property>
  <property fmtid="{D5CDD505-2E9C-101B-9397-08002B2CF9AE}" pid="33" name="UniqueId">
    <vt:lpwstr>47455;#{AF933E92-29E2-46EB-A115-34E91E7A253F}</vt:lpwstr>
  </property>
  <property fmtid="{D5CDD505-2E9C-101B-9397-08002B2CF9AE}" pid="34" name="ProgId">
    <vt:lpwstr>47455;#</vt:lpwstr>
  </property>
  <property fmtid="{D5CDD505-2E9C-101B-9397-08002B2CF9AE}" pid="35" name="ScopeId">
    <vt:lpwstr>47455;#{5EAFC605-FE7D-4532-900E-1F974E442136}</vt:lpwstr>
  </property>
  <property fmtid="{D5CDD505-2E9C-101B-9397-08002B2CF9AE}" pid="36" name="VirusStatus">
    <vt:lpwstr>47455;#178781</vt:lpwstr>
  </property>
  <property fmtid="{D5CDD505-2E9C-101B-9397-08002B2CF9AE}" pid="37" name="CheckedOutTitle">
    <vt:lpwstr>47455;#</vt:lpwstr>
  </property>
  <property fmtid="{D5CDD505-2E9C-101B-9397-08002B2CF9AE}" pid="38" name="_CheckinComment">
    <vt:lpwstr>47455;#</vt:lpwstr>
  </property>
  <property fmtid="{D5CDD505-2E9C-101B-9397-08002B2CF9AE}" pid="39" name="_EditMenuTableStart">
    <vt:lpwstr>33106218.docx</vt:lpwstr>
  </property>
  <property fmtid="{D5CDD505-2E9C-101B-9397-08002B2CF9AE}" pid="40" name="_EditMenuTableStart2">
    <vt:lpwstr>47455</vt:lpwstr>
  </property>
  <property fmtid="{D5CDD505-2E9C-101B-9397-08002B2CF9AE}" pid="41" name="_EditMenuTableEnd">
    <vt:lpwstr>47455</vt:lpwstr>
  </property>
  <property fmtid="{D5CDD505-2E9C-101B-9397-08002B2CF9AE}" pid="42" name="LinkFilenameNoMenu">
    <vt:lpwstr>33106218.docx</vt:lpwstr>
  </property>
  <property fmtid="{D5CDD505-2E9C-101B-9397-08002B2CF9AE}" pid="43" name="LinkFilename">
    <vt:lpwstr>33106218.docx</vt:lpwstr>
  </property>
  <property fmtid="{D5CDD505-2E9C-101B-9397-08002B2CF9AE}" pid="44" name="LinkFilename2">
    <vt:lpwstr>33106218.docx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10/33106218.docx</vt:lpwstr>
  </property>
  <property fmtid="{D5CDD505-2E9C-101B-9397-08002B2CF9AE}" pid="47" name="EncodedAbsUrl">
    <vt:lpwstr>http://spweb/sites/SnQCRM/minhalechutcrm/DocLib/DocLib%20automatically%20created%20by%20sharedocs%2010/33106218.docx</vt:lpwstr>
  </property>
  <property fmtid="{D5CDD505-2E9C-101B-9397-08002B2CF9AE}" pid="48" name="BaseName">
    <vt:lpwstr>33106218</vt:lpwstr>
  </property>
  <property fmtid="{D5CDD505-2E9C-101B-9397-08002B2CF9AE}" pid="49" name="FileSizeDisplay">
    <vt:lpwstr>178781</vt:lpwstr>
  </property>
  <property fmtid="{D5CDD505-2E9C-101B-9397-08002B2CF9AE}" pid="50" name="MetaInfo">
    <vt:lpwstr>47455;#_Level:SW|1
ItemChildCount:SW|99;#0
Etag:SW|{284829FE-05D9-4357-B1FD-14D35BA690F8},9
vti_contentversionisdirty:BW|false
z:SW|#RowsetSchema
Order:SW|5600.00000000000
vti_thumbnailexists:BW|false
vti_contenttag:SW|{AF933E92-29E2-46EB-A115-34E91E7A253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47455;#0</vt:lpwstr>
  </property>
  <property fmtid="{D5CDD505-2E9C-101B-9397-08002B2CF9AE}" pid="54" name="FolderChildCount">
    <vt:lpwstr>47455;#0</vt:lpwstr>
  </property>
  <property fmtid="{D5CDD505-2E9C-101B-9397-08002B2CF9AE}" pid="55" name="SelectTitle">
    <vt:lpwstr>47455</vt:lpwstr>
  </property>
  <property fmtid="{D5CDD505-2E9C-101B-9397-08002B2CF9AE}" pid="56" name="SelectFilename">
    <vt:lpwstr>47455</vt:lpwstr>
  </property>
  <property fmtid="{D5CDD505-2E9C-101B-9397-08002B2CF9AE}" pid="57" name="Edit">
    <vt:lpwstr>0</vt:lpwstr>
  </property>
  <property fmtid="{D5CDD505-2E9C-101B-9397-08002B2CF9AE}" pid="58" name="owshiddenversion">
    <vt:lpwstr>7</vt:lpwstr>
  </property>
  <property fmtid="{D5CDD505-2E9C-101B-9397-08002B2CF9AE}" pid="59" name="_UIVersion">
    <vt:lpwstr>1536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47455;#</vt:lpwstr>
  </property>
  <property fmtid="{D5CDD505-2E9C-101B-9397-08002B2CF9AE}" pid="64" name="ParentLeafName">
    <vt:lpwstr>47455;#</vt:lpwstr>
  </property>
  <property fmtid="{D5CDD505-2E9C-101B-9397-08002B2CF9AE}" pid="65" name="Etag">
    <vt:lpwstr>{AF933E92-29E2-46EB-A115-34E91E7A253F},7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ReporterSalutation">
    <vt:lpwstr>גב'</vt:lpwstr>
  </property>
  <property fmtid="{D5CDD505-2E9C-101B-9397-08002B2CF9AE}" pid="76" name="PanazCasesNumbers">
    <vt:lpwstr>612347</vt:lpwstr>
  </property>
  <property fmtid="{D5CDD505-2E9C-101B-9397-08002B2CF9AE}" pid="77" name="RefID">
    <vt:lpwstr>612347</vt:lpwstr>
  </property>
  <property fmtid="{D5CDD505-2E9C-101B-9397-08002B2CF9AE}" pid="78" name="ReporterEMail">
    <vt:lpwstr>evalensi@gmail.com</vt:lpwstr>
  </property>
  <property fmtid="{D5CDD505-2E9C-101B-9397-08002B2CF9AE}" pid="79" name="ReporterFName">
    <vt:lpwstr>אפרת</vt:lpwstr>
  </property>
  <property fmtid="{D5CDD505-2E9C-101B-9397-08002B2CF9AE}" pid="80" name="ReporterLName">
    <vt:lpwstr>ולנסי</vt:lpwstr>
  </property>
  <property fmtid="{D5CDD505-2E9C-101B-9397-08002B2CF9AE}" pid="81" name="Mail">
    <vt:lpwstr>דואר נכנס</vt:lpwstr>
  </property>
  <property fmtid="{D5CDD505-2E9C-101B-9397-08002B2CF9AE}" pid="82" name="OwnerId">
    <vt:lpwstr>ענת אילוז</vt:lpwstr>
  </property>
  <property fmtid="{D5CDD505-2E9C-101B-9397-08002B2CF9AE}" pid="83" name="_UIVersionString">
    <vt:lpwstr>3.0</vt:lpwstr>
  </property>
</Properties>
</file>