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252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525"/>
        <w:gridCol w:w="2507"/>
        <w:gridCol w:w="1746"/>
        <w:gridCol w:w="1417"/>
        <w:gridCol w:w="3119"/>
      </w:tblGrid>
      <w:tr w:rsidR="0072427A" w:rsidRPr="004D5047" w:rsidTr="0072427A">
        <w:trPr>
          <w:trHeight w:val="112"/>
        </w:trPr>
        <w:tc>
          <w:tcPr>
            <w:tcW w:w="414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1525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4D5047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מס מכרז</w:t>
            </w:r>
          </w:p>
        </w:tc>
        <w:tc>
          <w:tcPr>
            <w:tcW w:w="2507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4D5047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נושא המכרז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4D5047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החברה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u w:val="single"/>
                <w:rtl/>
              </w:rPr>
              <w:t>/ות</w:t>
            </w:r>
            <w:r w:rsidRPr="004D5047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 xml:space="preserve"> הזוכה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u w:val="single"/>
                <w:rtl/>
              </w:rPr>
              <w:t>/ת</w:t>
            </w:r>
            <w:r w:rsidRPr="004D5047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 xml:space="preserve"> 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u w:val="single"/>
                <w:rtl/>
              </w:rPr>
              <w:t>טלפון החברה הזוכה</w:t>
            </w: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u w:val="single"/>
                <w:rtl/>
              </w:rPr>
              <w:t>ערך ההצעה הזוכה</w:t>
            </w: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Pr="000E0B34" w:rsidRDefault="0072427A" w:rsidP="0072427A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0E0B34">
              <w:rPr>
                <w:rFonts w:ascii="Arial" w:hAnsi="Arial" w:cs="Arial" w:hint="cs"/>
                <w:sz w:val="16"/>
                <w:szCs w:val="16"/>
                <w:rtl/>
              </w:rPr>
              <w:t>1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 w:hint="cs"/>
                <w:sz w:val="18"/>
                <w:szCs w:val="18"/>
                <w:rtl/>
              </w:rPr>
              <w:t>07/2018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מתן שירותי מלווה למידה והטמעה של תהליכי רוחב בתחום האיכות המקצועית של שירותי השיקום בבריאות הנפש.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המכרז טרם הסתיים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Pr="000E0B34" w:rsidRDefault="0072427A" w:rsidP="0072427A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0E0B34">
              <w:rPr>
                <w:rFonts w:ascii="Arial" w:hAnsi="Arial" w:cs="Arial" w:hint="cs"/>
                <w:sz w:val="16"/>
                <w:szCs w:val="16"/>
                <w:rtl/>
              </w:rPr>
              <w:t>2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1/18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הקמת מתחם הנוער - המרכז לבריאות הנפש אברבנאל.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281"/>
        </w:trPr>
        <w:tc>
          <w:tcPr>
            <w:tcW w:w="414" w:type="dxa"/>
          </w:tcPr>
          <w:p w:rsidR="0072427A" w:rsidRPr="000E0B34" w:rsidRDefault="0072427A" w:rsidP="0072427A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0E0B34">
              <w:rPr>
                <w:rFonts w:ascii="Arial" w:hAnsi="Arial" w:cs="Arial" w:hint="cs"/>
                <w:sz w:val="16"/>
                <w:szCs w:val="16"/>
                <w:rtl/>
              </w:rPr>
              <w:t>3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1/2018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קבלת שירותי בדיקות רפואיות ופסיכולוגיות עבור המכון הרפואי לבטיחות בדרכים.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מכון לואיס 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03-5303251</w:t>
            </w: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250 אש''ח לחודש </w:t>
            </w: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Pr="000E0B34" w:rsidRDefault="0072427A" w:rsidP="0072427A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0E0B34">
              <w:rPr>
                <w:rFonts w:ascii="Arial" w:hAnsi="Arial" w:cs="Arial" w:hint="cs"/>
                <w:sz w:val="16"/>
                <w:szCs w:val="16"/>
                <w:rtl/>
              </w:rPr>
              <w:t>4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100/2017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מתן שירותי רוקחות באזור המכרז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המכרז טרם הסתיים 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Pr="000E0B34" w:rsidRDefault="0072427A" w:rsidP="0072427A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0E0B34">
              <w:rPr>
                <w:rFonts w:ascii="Arial" w:hAnsi="Arial" w:cs="Arial" w:hint="cs"/>
                <w:sz w:val="16"/>
                <w:szCs w:val="16"/>
                <w:rtl/>
              </w:rPr>
              <w:t>5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 w:hint="cs"/>
                <w:sz w:val="18"/>
                <w:szCs w:val="18"/>
                <w:rtl/>
              </w:rPr>
              <w:t>123/2017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שירותי ייעוץ בתחום טכנולוגיות המזון במסגרת התכנית הלאומית לחיים פעילים ובריאים.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לא התקבלו הצעות למכרז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Pr="000E0B34" w:rsidRDefault="0072427A" w:rsidP="0072427A">
            <w:pPr>
              <w:bidi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0E0B34">
              <w:rPr>
                <w:rFonts w:ascii="Arial" w:hAnsi="Arial" w:cs="Arial" w:hint="cs"/>
                <w:sz w:val="16"/>
                <w:szCs w:val="16"/>
                <w:rtl/>
              </w:rPr>
              <w:t>6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 w:hint="cs"/>
                <w:sz w:val="18"/>
                <w:szCs w:val="18"/>
                <w:rtl/>
              </w:rPr>
              <w:t>124/2017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שירותי יעוץ בתחום מידע, מדידה והערכה במסגרת התכנית הלאומית לחיים פעילים ובריאים "אפשרי בריא".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המכרז טרם הסתיים 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Pr="000E0B34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7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127/2017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מתן שירותי החלפת מיחמים וגריטת מיחמים ישנים.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לא התקבלו הצעות למכרז 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8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41/2017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הטמעת תהליכי תקשורת בין צוותים בבתי חולים.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לא נבחר זוכה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9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48/2018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שירותי יעוץ ללווי ושיפור השירות בתחום מכשירי שיקום וניידות.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המכרז טרם הסתיים 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10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 w:hint="cs"/>
                <w:sz w:val="18"/>
                <w:szCs w:val="18"/>
                <w:rtl/>
              </w:rPr>
              <w:t>5/2018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מתן שירותי עריכת דין במיקור חוץ לתכנון והקמה של מיזמים לאומיים בתחום הבריאות הדיגיטלית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4268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11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62/2018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תכנון, ארגון וריכוז קורסים וימי עיון מקצועיים למערך ההנדסי במוסדות הרפואה.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cs="David"/>
                <w:rtl/>
                <w:lang w:eastAsia="he-IL"/>
              </w:rPr>
              <w:t>אם.ג'י.אם.פי – פורטל לניהול ואחזקה בע"מ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bookmarkStart w:id="0" w:name="_GoBack"/>
            <w:bookmarkEnd w:id="0"/>
          </w:p>
        </w:tc>
        <w:tc>
          <w:tcPr>
            <w:tcW w:w="3119" w:type="dxa"/>
            <w:shd w:val="clear" w:color="auto" w:fill="auto"/>
          </w:tcPr>
          <w:p w:rsidR="0072427A" w:rsidRDefault="0072427A" w:rsidP="0072427A">
            <w:pPr>
              <w:bidi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מחירים ללא מע"מ-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מחיר קורס מלא לממונה גזים רפואיים באתר המשרד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39,000 ₪.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תוספת לקורס מלא לממונה גזים רפואיים באתר הספק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19,000 ₪.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מחיר קורס מלא למנהלי הנדסה באתר המשרד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59,000 ₪.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תוספת לקורס מלא למנהלי הנדסה באתר הספק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35,000 ₪.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מחיר לקרוס חשמלאי מסוייג באתר המשרד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69,000 ₪.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תוספת לקורס חשמלאי מסוייג באתר הספק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35,000 ₪.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קיום יום עיון באתר המשרד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5,000 ₪.</w:t>
            </w:r>
          </w:p>
          <w:p w:rsidR="0072427A" w:rsidRPr="00EC2A00" w:rsidRDefault="0072427A" w:rsidP="0072427A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קיום יום עיון באתר הספק </w:t>
            </w:r>
            <w:r w:rsidRPr="00EC2A00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EC2A00">
              <w:rPr>
                <w:rFonts w:ascii="Arial" w:hAnsi="Arial" w:cs="Arial" w:hint="cs"/>
                <w:sz w:val="20"/>
                <w:szCs w:val="20"/>
                <w:rtl/>
              </w:rPr>
              <w:t xml:space="preserve"> 11,000 ₪.</w:t>
            </w:r>
          </w:p>
          <w:p w:rsidR="0072427A" w:rsidRPr="005A65DA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12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 w:hint="cs"/>
                <w:sz w:val="18"/>
                <w:szCs w:val="18"/>
                <w:rtl/>
              </w:rPr>
              <w:t>75/2017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מתן שירות ותחזוקה למחשבים ולציוד היקפי עבור מערך הבריאות שבאחריות חטיבת המרכזים הרפואיים הממשלתיים.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13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מצפ/11899054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מכירת מכשירי אולטרסאונד עבור אגף הדימות במרכז הרפואי ע"ש ח.שיבא תל השומר.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54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14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113/2017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לביצוע בדיקות ריצוף גנטי עבור משרד הבריאות.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2340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15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97/2017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העברת קורסים לעובדי המשרד ללימוד ושיפור השפה האנגלית ושפות נוספות.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האוניברסיטה הפתוחה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09-7782268</w:t>
            </w:r>
          </w:p>
        </w:tc>
        <w:tc>
          <w:tcPr>
            <w:tcW w:w="3119" w:type="dxa"/>
            <w:shd w:val="clear" w:color="auto" w:fill="auto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קורס מלא לעובדים:13,150 ₪ ללא מע"מ</w:t>
            </w:r>
          </w:p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קורס מלא למנהלים:13,600 ₪ ללא מע"מ</w:t>
            </w:r>
          </w:p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שעת הכשרה פרטנית לנהל במקום- 210 ₪ ללא מע"מ</w:t>
            </w:r>
          </w:p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שעת הכשרה פרטנית למנהל בטלפון או אמצעי טכנולוגי אחר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210 ₪ ללא מע"מ</w:t>
            </w:r>
          </w:p>
          <w:p w:rsidR="0072427A" w:rsidRPr="00F1128D" w:rsidRDefault="0072427A" w:rsidP="0072427A">
            <w:pPr>
              <w:keepNext/>
              <w:keepLines/>
              <w:widowControl w:val="0"/>
              <w:spacing w:line="360" w:lineRule="auto"/>
              <w:ind w:left="1440"/>
              <w:jc w:val="both"/>
              <w:outlineLvl w:val="1"/>
              <w:rPr>
                <w:rFonts w:ascii="Arial" w:hAnsi="Arial" w:cs="Arial"/>
                <w:sz w:val="20"/>
                <w:szCs w:val="20"/>
                <w:rtl/>
              </w:rPr>
            </w:pPr>
            <w:r w:rsidRPr="00F1128D">
              <w:rPr>
                <w:rFonts w:ascii="Arial" w:hAnsi="Arial" w:cs="Arial" w:hint="cs"/>
                <w:sz w:val="20"/>
                <w:szCs w:val="20"/>
                <w:rtl/>
              </w:rPr>
              <w:t>.</w:t>
            </w:r>
          </w:p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hRule="exact" w:val="10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16</w:t>
            </w: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74/2017</w:t>
            </w: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 xml:space="preserve">העברת הכשרות ביישומי </w:t>
            </w:r>
            <w:r w:rsidRPr="00640DE9">
              <w:rPr>
                <w:rFonts w:ascii="Arial" w:hAnsi="Arial" w:cs="Arial"/>
                <w:sz w:val="18"/>
                <w:szCs w:val="18"/>
              </w:rPr>
              <w:t>OFFICE</w:t>
            </w:r>
            <w:r w:rsidRPr="00640DE9">
              <w:rPr>
                <w:rFonts w:ascii="Arial" w:hAnsi="Arial" w:cs="Arial"/>
                <w:sz w:val="18"/>
                <w:szCs w:val="18"/>
                <w:rtl/>
              </w:rPr>
              <w:t xml:space="preserve"> לעובדי משרד הבריאות.</w:t>
            </w: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טרם נבחר זוכה</w:t>
            </w: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2427A" w:rsidRPr="004D5047" w:rsidTr="0072427A">
        <w:trPr>
          <w:trHeight w:val="70"/>
        </w:trPr>
        <w:tc>
          <w:tcPr>
            <w:tcW w:w="414" w:type="dxa"/>
          </w:tcPr>
          <w:p w:rsidR="0072427A" w:rsidRDefault="0072427A" w:rsidP="0072427A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</w:p>
        </w:tc>
        <w:tc>
          <w:tcPr>
            <w:tcW w:w="1525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</w:p>
        </w:tc>
        <w:tc>
          <w:tcPr>
            <w:tcW w:w="2507" w:type="dxa"/>
            <w:shd w:val="clear" w:color="auto" w:fill="auto"/>
          </w:tcPr>
          <w:p w:rsidR="0072427A" w:rsidRPr="00640DE9" w:rsidRDefault="0072427A" w:rsidP="0072427A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</w:p>
        </w:tc>
        <w:tc>
          <w:tcPr>
            <w:tcW w:w="1746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72427A" w:rsidRPr="004D5047" w:rsidRDefault="0072427A" w:rsidP="0072427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</w:tbl>
    <w:p w:rsidR="00113BD9" w:rsidRPr="00B6305A" w:rsidRDefault="00113BD9" w:rsidP="00113BD9">
      <w:pPr>
        <w:tabs>
          <w:tab w:val="left" w:pos="1918"/>
          <w:tab w:val="left" w:pos="2218"/>
          <w:tab w:val="center" w:pos="5273"/>
        </w:tabs>
        <w:bidi/>
        <w:jc w:val="center"/>
        <w:rPr>
          <w:rFonts w:ascii="Arial" w:hAnsi="Arial" w:cs="Arial"/>
          <w:b/>
          <w:bCs/>
          <w:sz w:val="20"/>
          <w:szCs w:val="20"/>
        </w:rPr>
      </w:pPr>
    </w:p>
    <w:p w:rsidR="00F34974" w:rsidRPr="004D5047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0C54A9" w:rsidRPr="004D5047" w:rsidRDefault="000C54A9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tbl>
      <w:tblPr>
        <w:tblpPr w:leftFromText="180" w:rightFromText="180" w:vertAnchor="page" w:horzAnchor="margin" w:tblpY="2389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525"/>
        <w:gridCol w:w="2507"/>
        <w:gridCol w:w="2966"/>
        <w:gridCol w:w="1658"/>
        <w:gridCol w:w="1658"/>
      </w:tblGrid>
      <w:tr w:rsidR="001C7F0A" w:rsidRPr="004D5047" w:rsidTr="00FA04FC">
        <w:trPr>
          <w:trHeight w:val="54"/>
        </w:trPr>
        <w:tc>
          <w:tcPr>
            <w:tcW w:w="414" w:type="dxa"/>
          </w:tcPr>
          <w:p w:rsidR="001C7F0A" w:rsidRDefault="001C7F0A" w:rsidP="00FA04FC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16</w:t>
            </w:r>
          </w:p>
        </w:tc>
        <w:tc>
          <w:tcPr>
            <w:tcW w:w="1525" w:type="dxa"/>
            <w:shd w:val="clear" w:color="auto" w:fill="auto"/>
          </w:tcPr>
          <w:p w:rsidR="001C7F0A" w:rsidRPr="00640DE9" w:rsidRDefault="001C7F0A" w:rsidP="00FA04F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74/2017</w:t>
            </w:r>
          </w:p>
        </w:tc>
        <w:tc>
          <w:tcPr>
            <w:tcW w:w="2507" w:type="dxa"/>
            <w:shd w:val="clear" w:color="auto" w:fill="auto"/>
          </w:tcPr>
          <w:p w:rsidR="001C7F0A" w:rsidRPr="00640DE9" w:rsidRDefault="001C7F0A" w:rsidP="00FA04F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 xml:space="preserve">העברת הכשרות ביישומי </w:t>
            </w:r>
            <w:r w:rsidRPr="00640DE9">
              <w:rPr>
                <w:rFonts w:ascii="Arial" w:hAnsi="Arial" w:cs="Arial"/>
                <w:sz w:val="18"/>
                <w:szCs w:val="18"/>
              </w:rPr>
              <w:t>OFFICE</w:t>
            </w:r>
            <w:r w:rsidRPr="00640DE9">
              <w:rPr>
                <w:rFonts w:ascii="Arial" w:hAnsi="Arial" w:cs="Arial"/>
                <w:sz w:val="18"/>
                <w:szCs w:val="18"/>
                <w:rtl/>
              </w:rPr>
              <w:t xml:space="preserve"> לעובדי משרד הבריאות.</w:t>
            </w:r>
          </w:p>
        </w:tc>
        <w:tc>
          <w:tcPr>
            <w:tcW w:w="2966" w:type="dxa"/>
            <w:shd w:val="clear" w:color="auto" w:fill="auto"/>
          </w:tcPr>
          <w:p w:rsidR="001C7F0A" w:rsidRPr="004D5047" w:rsidRDefault="001C7F0A" w:rsidP="00FA04F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טרם נבחר זוכה</w:t>
            </w:r>
          </w:p>
        </w:tc>
        <w:tc>
          <w:tcPr>
            <w:tcW w:w="1658" w:type="dxa"/>
          </w:tcPr>
          <w:p w:rsidR="001C7F0A" w:rsidRPr="004D5047" w:rsidRDefault="001C7F0A" w:rsidP="00FA04F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1C7F0A" w:rsidRPr="004D5047" w:rsidRDefault="001C7F0A" w:rsidP="00FA04F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1C7F0A" w:rsidRPr="004D5047" w:rsidTr="00FA04FC">
        <w:trPr>
          <w:trHeight w:val="54"/>
        </w:trPr>
        <w:tc>
          <w:tcPr>
            <w:tcW w:w="414" w:type="dxa"/>
          </w:tcPr>
          <w:p w:rsidR="001C7F0A" w:rsidRDefault="001C7F0A" w:rsidP="00FA04FC">
            <w:pPr>
              <w:bidi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17</w:t>
            </w:r>
          </w:p>
        </w:tc>
        <w:tc>
          <w:tcPr>
            <w:tcW w:w="1525" w:type="dxa"/>
            <w:shd w:val="clear" w:color="auto" w:fill="auto"/>
          </w:tcPr>
          <w:p w:rsidR="001C7F0A" w:rsidRPr="00640DE9" w:rsidRDefault="001C7F0A" w:rsidP="00FA04F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83/2017</w:t>
            </w:r>
          </w:p>
        </w:tc>
        <w:tc>
          <w:tcPr>
            <w:tcW w:w="2507" w:type="dxa"/>
            <w:shd w:val="clear" w:color="auto" w:fill="auto"/>
          </w:tcPr>
          <w:p w:rsidR="001C7F0A" w:rsidRPr="00640DE9" w:rsidRDefault="001C7F0A" w:rsidP="00FA04F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40DE9">
              <w:rPr>
                <w:rFonts w:ascii="Arial" w:hAnsi="Arial" w:cs="Arial"/>
                <w:sz w:val="18"/>
                <w:szCs w:val="18"/>
                <w:rtl/>
              </w:rPr>
              <w:t>מתן שירותים בתחום הסטטיסטיקה והביוסטטיסטיקה.</w:t>
            </w:r>
          </w:p>
        </w:tc>
        <w:tc>
          <w:tcPr>
            <w:tcW w:w="2966" w:type="dxa"/>
            <w:shd w:val="clear" w:color="auto" w:fill="auto"/>
          </w:tcPr>
          <w:p w:rsidR="001C7F0A" w:rsidRPr="004D5047" w:rsidRDefault="001C7F0A" w:rsidP="00FA04F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טרם נבחר זוכה</w:t>
            </w:r>
          </w:p>
        </w:tc>
        <w:tc>
          <w:tcPr>
            <w:tcW w:w="1658" w:type="dxa"/>
          </w:tcPr>
          <w:p w:rsidR="001C7F0A" w:rsidRPr="004D5047" w:rsidRDefault="001C7F0A" w:rsidP="00FA04F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1C7F0A" w:rsidRPr="004D5047" w:rsidRDefault="001C7F0A" w:rsidP="00FA04F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</w:tbl>
    <w:p w:rsidR="00F34974" w:rsidRPr="004D5047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F34974" w:rsidRPr="004D5047" w:rsidRDefault="00F34974" w:rsidP="002401E5">
      <w:pPr>
        <w:bidi/>
        <w:jc w:val="center"/>
        <w:rPr>
          <w:rFonts w:ascii="Arial" w:hAnsi="Arial" w:cs="Arial" w:hint="cs"/>
          <w:sz w:val="20"/>
          <w:szCs w:val="20"/>
          <w:rtl/>
        </w:rPr>
      </w:pPr>
    </w:p>
    <w:sectPr w:rsidR="00F34974" w:rsidRPr="004D5047" w:rsidSect="003645A0">
      <w:headerReference w:type="default" r:id="rId11"/>
      <w:footerReference w:type="default" r:id="rId12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63B" w:rsidRDefault="000D363B">
      <w:r>
        <w:separator/>
      </w:r>
    </w:p>
  </w:endnote>
  <w:endnote w:type="continuationSeparator" w:id="0">
    <w:p w:rsidR="000D363B" w:rsidRDefault="000D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D6F" w:rsidRPr="00444E06" w:rsidRDefault="000E1746" w:rsidP="00444E06">
    <w:pPr>
      <w:pStyle w:val="a4"/>
    </w:pPr>
    <w:r>
      <w:rPr>
        <w:noProof/>
      </w:rPr>
      <w:drawing>
        <wp:inline distT="0" distB="0" distL="0" distR="0">
          <wp:extent cx="6696075" cy="228600"/>
          <wp:effectExtent l="0" t="0" r="9525" b="0"/>
          <wp:docPr id="2" name="תמונה 2" descr="מכרזים פוטר-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כרזים פוטר-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63B" w:rsidRDefault="000D363B">
      <w:r>
        <w:separator/>
      </w:r>
    </w:p>
  </w:footnote>
  <w:footnote w:type="continuationSeparator" w:id="0">
    <w:p w:rsidR="000D363B" w:rsidRDefault="000D3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D29" w:rsidRDefault="000E1746" w:rsidP="00447D6F">
    <w:pPr>
      <w:pStyle w:val="a3"/>
    </w:pPr>
    <w:r>
      <w:rPr>
        <w:noProof/>
      </w:rPr>
      <w:drawing>
        <wp:inline distT="0" distB="0" distL="0" distR="0">
          <wp:extent cx="6696075" cy="371475"/>
          <wp:effectExtent l="0" t="0" r="9525" b="9525"/>
          <wp:docPr id="1" name="תמונה 1" descr="מכרזים האדר-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כרזים האדר-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29"/>
    <w:rsid w:val="000019F9"/>
    <w:rsid w:val="00006DA0"/>
    <w:rsid w:val="00007D4A"/>
    <w:rsid w:val="0001002E"/>
    <w:rsid w:val="00013174"/>
    <w:rsid w:val="00023981"/>
    <w:rsid w:val="00025BF5"/>
    <w:rsid w:val="00046189"/>
    <w:rsid w:val="000465A3"/>
    <w:rsid w:val="00061A40"/>
    <w:rsid w:val="00065FAC"/>
    <w:rsid w:val="0007405C"/>
    <w:rsid w:val="000753F7"/>
    <w:rsid w:val="00080906"/>
    <w:rsid w:val="00096C7D"/>
    <w:rsid w:val="000C54A9"/>
    <w:rsid w:val="000D363B"/>
    <w:rsid w:val="000E0B34"/>
    <w:rsid w:val="000E1746"/>
    <w:rsid w:val="000E336C"/>
    <w:rsid w:val="000E6EA5"/>
    <w:rsid w:val="000F3E66"/>
    <w:rsid w:val="000F7048"/>
    <w:rsid w:val="00100FFD"/>
    <w:rsid w:val="00102747"/>
    <w:rsid w:val="00113BD9"/>
    <w:rsid w:val="00116B1C"/>
    <w:rsid w:val="00160306"/>
    <w:rsid w:val="00161498"/>
    <w:rsid w:val="00187C7E"/>
    <w:rsid w:val="001B7A0D"/>
    <w:rsid w:val="001C3BFC"/>
    <w:rsid w:val="001C7F0A"/>
    <w:rsid w:val="001D1077"/>
    <w:rsid w:val="001E1D90"/>
    <w:rsid w:val="001E2ECF"/>
    <w:rsid w:val="001F1C3C"/>
    <w:rsid w:val="001F4A1C"/>
    <w:rsid w:val="002039C9"/>
    <w:rsid w:val="00212798"/>
    <w:rsid w:val="00212967"/>
    <w:rsid w:val="00214CD2"/>
    <w:rsid w:val="00222603"/>
    <w:rsid w:val="0023021B"/>
    <w:rsid w:val="002401E5"/>
    <w:rsid w:val="0025192D"/>
    <w:rsid w:val="00284386"/>
    <w:rsid w:val="00285145"/>
    <w:rsid w:val="00286FCB"/>
    <w:rsid w:val="0029724F"/>
    <w:rsid w:val="002B0E50"/>
    <w:rsid w:val="002C1405"/>
    <w:rsid w:val="002C50A1"/>
    <w:rsid w:val="002D49CC"/>
    <w:rsid w:val="002F3B94"/>
    <w:rsid w:val="003016E0"/>
    <w:rsid w:val="003121B7"/>
    <w:rsid w:val="003225F7"/>
    <w:rsid w:val="00334DC0"/>
    <w:rsid w:val="00344195"/>
    <w:rsid w:val="0034695A"/>
    <w:rsid w:val="00350D35"/>
    <w:rsid w:val="003645A0"/>
    <w:rsid w:val="00375E9B"/>
    <w:rsid w:val="003771D7"/>
    <w:rsid w:val="003A24E8"/>
    <w:rsid w:val="003A7170"/>
    <w:rsid w:val="003C2F78"/>
    <w:rsid w:val="003D2CA2"/>
    <w:rsid w:val="003D6E48"/>
    <w:rsid w:val="003F07ED"/>
    <w:rsid w:val="003F6B58"/>
    <w:rsid w:val="00400203"/>
    <w:rsid w:val="00402BC1"/>
    <w:rsid w:val="004207BD"/>
    <w:rsid w:val="00423315"/>
    <w:rsid w:val="004379BB"/>
    <w:rsid w:val="00443FA4"/>
    <w:rsid w:val="00444E06"/>
    <w:rsid w:val="00445C73"/>
    <w:rsid w:val="00447D6F"/>
    <w:rsid w:val="004762C2"/>
    <w:rsid w:val="00481922"/>
    <w:rsid w:val="004A1433"/>
    <w:rsid w:val="004B6C4B"/>
    <w:rsid w:val="004C2E8B"/>
    <w:rsid w:val="004D0733"/>
    <w:rsid w:val="004D5047"/>
    <w:rsid w:val="004F3A92"/>
    <w:rsid w:val="004F6858"/>
    <w:rsid w:val="005009B2"/>
    <w:rsid w:val="00515D04"/>
    <w:rsid w:val="00516255"/>
    <w:rsid w:val="00524CBB"/>
    <w:rsid w:val="00532836"/>
    <w:rsid w:val="005330C4"/>
    <w:rsid w:val="00533D87"/>
    <w:rsid w:val="00547B0D"/>
    <w:rsid w:val="00552F37"/>
    <w:rsid w:val="00560E55"/>
    <w:rsid w:val="00566CCD"/>
    <w:rsid w:val="00567F63"/>
    <w:rsid w:val="005724E5"/>
    <w:rsid w:val="005762EF"/>
    <w:rsid w:val="00583AC6"/>
    <w:rsid w:val="0058541D"/>
    <w:rsid w:val="005A1D11"/>
    <w:rsid w:val="005A65DA"/>
    <w:rsid w:val="005A6B6A"/>
    <w:rsid w:val="005E59A7"/>
    <w:rsid w:val="0060523A"/>
    <w:rsid w:val="006134F5"/>
    <w:rsid w:val="00621943"/>
    <w:rsid w:val="006226D0"/>
    <w:rsid w:val="0062324E"/>
    <w:rsid w:val="0062412D"/>
    <w:rsid w:val="00624533"/>
    <w:rsid w:val="00640DE9"/>
    <w:rsid w:val="0064350B"/>
    <w:rsid w:val="00651375"/>
    <w:rsid w:val="00660FD9"/>
    <w:rsid w:val="00670C10"/>
    <w:rsid w:val="00680F22"/>
    <w:rsid w:val="00694A83"/>
    <w:rsid w:val="006A3AB7"/>
    <w:rsid w:val="006B60FD"/>
    <w:rsid w:val="006D3D7B"/>
    <w:rsid w:val="006F7A13"/>
    <w:rsid w:val="00711415"/>
    <w:rsid w:val="0072427A"/>
    <w:rsid w:val="00724A1C"/>
    <w:rsid w:val="007519AC"/>
    <w:rsid w:val="00752976"/>
    <w:rsid w:val="007A2034"/>
    <w:rsid w:val="007A69A2"/>
    <w:rsid w:val="007E0E95"/>
    <w:rsid w:val="007E64C5"/>
    <w:rsid w:val="00830100"/>
    <w:rsid w:val="00856BF8"/>
    <w:rsid w:val="008871E2"/>
    <w:rsid w:val="00897776"/>
    <w:rsid w:val="008C480C"/>
    <w:rsid w:val="008F492B"/>
    <w:rsid w:val="00900C3E"/>
    <w:rsid w:val="00945020"/>
    <w:rsid w:val="0095732C"/>
    <w:rsid w:val="00967237"/>
    <w:rsid w:val="009703BE"/>
    <w:rsid w:val="0097436D"/>
    <w:rsid w:val="009D5FC4"/>
    <w:rsid w:val="00A000FF"/>
    <w:rsid w:val="00A2119B"/>
    <w:rsid w:val="00A238BB"/>
    <w:rsid w:val="00A64D6C"/>
    <w:rsid w:val="00A80EA6"/>
    <w:rsid w:val="00A83985"/>
    <w:rsid w:val="00A9030D"/>
    <w:rsid w:val="00AA13B0"/>
    <w:rsid w:val="00AC5525"/>
    <w:rsid w:val="00AC6668"/>
    <w:rsid w:val="00AD29F1"/>
    <w:rsid w:val="00AE58FF"/>
    <w:rsid w:val="00B14100"/>
    <w:rsid w:val="00B31D98"/>
    <w:rsid w:val="00B3727A"/>
    <w:rsid w:val="00B6305A"/>
    <w:rsid w:val="00B847A8"/>
    <w:rsid w:val="00BB1546"/>
    <w:rsid w:val="00BC5C0E"/>
    <w:rsid w:val="00BD404F"/>
    <w:rsid w:val="00BD7F12"/>
    <w:rsid w:val="00BE47F6"/>
    <w:rsid w:val="00C07B6A"/>
    <w:rsid w:val="00C37249"/>
    <w:rsid w:val="00C436B6"/>
    <w:rsid w:val="00C4504B"/>
    <w:rsid w:val="00C56710"/>
    <w:rsid w:val="00C62ECF"/>
    <w:rsid w:val="00C778C5"/>
    <w:rsid w:val="00C911AD"/>
    <w:rsid w:val="00CA7BAC"/>
    <w:rsid w:val="00CD3841"/>
    <w:rsid w:val="00CD399D"/>
    <w:rsid w:val="00CD6D8C"/>
    <w:rsid w:val="00CE6C08"/>
    <w:rsid w:val="00CF2AD2"/>
    <w:rsid w:val="00D0668B"/>
    <w:rsid w:val="00D21648"/>
    <w:rsid w:val="00D306AE"/>
    <w:rsid w:val="00D47345"/>
    <w:rsid w:val="00D47D29"/>
    <w:rsid w:val="00D56F9E"/>
    <w:rsid w:val="00D701AD"/>
    <w:rsid w:val="00D81ADF"/>
    <w:rsid w:val="00D86436"/>
    <w:rsid w:val="00DC6C65"/>
    <w:rsid w:val="00DD51D7"/>
    <w:rsid w:val="00DE1B93"/>
    <w:rsid w:val="00DF0964"/>
    <w:rsid w:val="00DF6ED9"/>
    <w:rsid w:val="00E010B2"/>
    <w:rsid w:val="00E33AE7"/>
    <w:rsid w:val="00E444AD"/>
    <w:rsid w:val="00E452C9"/>
    <w:rsid w:val="00E50C79"/>
    <w:rsid w:val="00E52CB7"/>
    <w:rsid w:val="00E62B3A"/>
    <w:rsid w:val="00E74A57"/>
    <w:rsid w:val="00E80CF7"/>
    <w:rsid w:val="00E83C56"/>
    <w:rsid w:val="00E8695C"/>
    <w:rsid w:val="00E870AC"/>
    <w:rsid w:val="00E91769"/>
    <w:rsid w:val="00E91845"/>
    <w:rsid w:val="00EB205E"/>
    <w:rsid w:val="00EB7DBA"/>
    <w:rsid w:val="00EC11FE"/>
    <w:rsid w:val="00EE0D71"/>
    <w:rsid w:val="00EF42B3"/>
    <w:rsid w:val="00F1128D"/>
    <w:rsid w:val="00F1241F"/>
    <w:rsid w:val="00F20FF1"/>
    <w:rsid w:val="00F21DEE"/>
    <w:rsid w:val="00F2558D"/>
    <w:rsid w:val="00F34974"/>
    <w:rsid w:val="00F442EB"/>
    <w:rsid w:val="00F55A88"/>
    <w:rsid w:val="00F6337A"/>
    <w:rsid w:val="00F7412F"/>
    <w:rsid w:val="00F90F36"/>
    <w:rsid w:val="00FA04FC"/>
    <w:rsid w:val="00FB6D93"/>
    <w:rsid w:val="00FD0F0D"/>
    <w:rsid w:val="00FD2750"/>
    <w:rsid w:val="00FE4956"/>
    <w:rsid w:val="00FE75DC"/>
    <w:rsid w:val="00FF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 xsi:nil="true"/>
    <SDNumOfSignatures xmlns="fa85aabd-c1d1-42c6-bf41-b062416ff213" xsi:nil="true"/>
    <SDSenderName xmlns="fa85aabd-c1d1-42c6-bf41-b062416ff213" xsi:nil="true"/>
    <ReporterID xmlns="fa85aabd-c1d1-42c6-bf41-b062416ff213" xsi:nil="true"/>
    <SDAuthor xmlns="fa85aabd-c1d1-42c6-bf41-b062416ff213">SA-DM-WS-P</SDAuthor>
    <SDOfflineTo xmlns="fa85aabd-c1d1-42c6-bf41-b062416ff213" xsi:nil="true"/>
    <PanazCasesNumbers xmlns="fa85aabd-c1d1-42c6-bf41-b062416ff213" xsi:nil="true"/>
    <SDLastSigningDate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SDOriginalID xmlns="fa85aabd-c1d1-42c6-bf41-b062416ff213" xsi:nil="true"/>
    <SDAsmachta xmlns="fa85aabd-c1d1-42c6-bf41-b062416ff213" xsi:nil="true"/>
    <Mail xmlns="fa85aabd-c1d1-42c6-bf41-b062416ff213">דואר נכנס</Mail>
    <UnitType xmlns="fa85aabd-c1d1-42c6-bf41-b062416ff213" xsi:nil="true"/>
    <SDHebDate xmlns="fa85aabd-c1d1-42c6-bf41-b062416ff213">י"א בתמוז, התשע"ח</SDHebDate>
    <ReceptionDate xmlns="fa85aabd-c1d1-42c6-bf41-b062416ff213" xsi:nil="true"/>
    <SDCCList xmlns="fa85aabd-c1d1-42c6-bf41-b062416ff213" xsi:nil="true"/>
    <SDDocDate xmlns="fa85aabd-c1d1-42c6-bf41-b062416ff213">2018-06-24T10:47:19+00:00</SDDocDate>
    <SDSignersLogins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SDDocumentSource xmlns="fa85aabd-c1d1-42c6-bf41-b062416ff213" xsi:nil="true"/>
    <SDImportance xmlns="fa85aabd-c1d1-42c6-bf41-b062416ff213" xsi:nil="true"/>
    <AutoNumber xmlns="fa85aabd-c1d1-42c6-bf41-b062416ff213">72859118</AutoNumber>
    <SDCategories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Props1.xml><?xml version="1.0" encoding="utf-8"?>
<ds:datastoreItem xmlns:ds="http://schemas.openxmlformats.org/officeDocument/2006/customXml" ds:itemID="{F99B874F-0642-4CC9-A3F6-6CC031E33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350C9F-0355-44D1-B7C1-D2584917182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FE588AE-E5CE-4797-B0E8-E39C333250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425330-3033-47D4-B286-C6A0D5DDB8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1962</Characters>
  <Application>Microsoft Office Word</Application>
  <DocSecurity>4</DocSecurity>
  <Lines>392</Lines>
  <Paragraphs>168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מידע חלקי לשליחה - 614611.doc.</dc:title>
  <dc:creator>Adi</dc:creator>
  <cp:lastModifiedBy>ענת אילוז עו'ד</cp:lastModifiedBy>
  <cp:revision>2</cp:revision>
  <cp:lastPrinted>2016-06-19T11:17:00Z</cp:lastPrinted>
  <dcterms:created xsi:type="dcterms:W3CDTF">2018-06-25T14:46:00Z</dcterms:created>
  <dcterms:modified xsi:type="dcterms:W3CDTF">2018-06-25T14:46:00Z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0x010100458D39F7080B6D4FA47A3F51AC4875E50200CFDA0D9E2AEA5E46BF2CE771B41A04D3</vt:lpwstr>
  </property>
</Properties>
</file>