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34651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כ"ז בניסן,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4-12T18:19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34651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‏12/04/2018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34651A">
            <w:rPr>
              <w:rFonts w:cs="David" w:hint="cs"/>
              <w:szCs w:val="24"/>
              <w:rtl/>
            </w:rPr>
            <w:t>50254018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34651A">
            <w:rPr>
              <w:rFonts w:cs="David" w:hint="cs"/>
              <w:sz w:val="24"/>
              <w:szCs w:val="24"/>
              <w:rtl/>
            </w:rPr>
            <w:t>610770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34651A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696502" w:rsidRDefault="00696502" w:rsidP="00715321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2170C1" w:rsidRPr="001A1530" w:rsidRDefault="00696502" w:rsidP="0071532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  <w:r>
        <w:rPr>
          <w:rFonts w:cs="Narkisim" w:hint="cs"/>
          <w:sz w:val="24"/>
          <w:szCs w:val="24"/>
          <w:rtl/>
        </w:rPr>
        <w:t>שלום רב,</w:t>
      </w:r>
    </w:p>
    <w:p w:rsidR="00417E78" w:rsidRPr="001A1530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A1530" w:rsidRDefault="0016098D" w:rsidP="0034651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A1530">
        <w:rPr>
          <w:rFonts w:cs="Narkisim"/>
          <w:sz w:val="24"/>
          <w:szCs w:val="24"/>
          <w:rtl/>
        </w:rPr>
        <w:t>הנדון:</w:t>
      </w:r>
      <w:r w:rsidRPr="001A1530">
        <w:rPr>
          <w:rFonts w:cs="Narkisim" w:hint="cs"/>
          <w:sz w:val="24"/>
          <w:szCs w:val="24"/>
          <w:rtl/>
        </w:rPr>
        <w:t xml:space="preserve"> </w:t>
      </w:r>
      <w:r w:rsidR="0034651A" w:rsidRPr="001A1530">
        <w:rPr>
          <w:rFonts w:cs="Narkisim" w:hint="cs"/>
          <w:sz w:val="24"/>
          <w:szCs w:val="24"/>
          <w:u w:val="single"/>
          <w:rtl/>
        </w:rPr>
        <w:t xml:space="preserve">בקשה לקבלת מידע במסגרת חוק חופש המידע </w:t>
      </w:r>
      <w:r w:rsidR="0034651A" w:rsidRPr="001A1530">
        <w:rPr>
          <w:rFonts w:cs="Narkisim"/>
          <w:sz w:val="24"/>
          <w:szCs w:val="24"/>
          <w:u w:val="single"/>
          <w:rtl/>
        </w:rPr>
        <w:t>–</w:t>
      </w:r>
      <w:r w:rsidR="0034651A" w:rsidRPr="001A1530">
        <w:rPr>
          <w:rFonts w:cs="Narkisim" w:hint="cs"/>
          <w:sz w:val="24"/>
          <w:szCs w:val="24"/>
          <w:u w:val="single"/>
          <w:rtl/>
        </w:rPr>
        <w:t xml:space="preserve"> מחלות מין</w:t>
      </w:r>
    </w:p>
    <w:p w:rsidR="0016098D" w:rsidRPr="001A1530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A1530" w:rsidRDefault="0034651A" w:rsidP="00463D7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A1530">
        <w:rPr>
          <w:rFonts w:cs="Narkisim" w:hint="cs"/>
          <w:sz w:val="24"/>
          <w:szCs w:val="24"/>
          <w:rtl/>
        </w:rPr>
        <w:t>במענה לפנייתך ולאחר ברור שערכנו</w:t>
      </w:r>
      <w:r w:rsidR="001A1530">
        <w:rPr>
          <w:rFonts w:cs="Narkisim" w:hint="cs"/>
          <w:sz w:val="24"/>
          <w:szCs w:val="24"/>
          <w:rtl/>
        </w:rPr>
        <w:t>,</w:t>
      </w:r>
      <w:r w:rsidRPr="001A1530">
        <w:rPr>
          <w:rFonts w:cs="Narkisim" w:hint="cs"/>
          <w:sz w:val="24"/>
          <w:szCs w:val="24"/>
          <w:rtl/>
        </w:rPr>
        <w:t xml:space="preserve"> להלן </w:t>
      </w:r>
      <w:r w:rsidR="001A1530">
        <w:rPr>
          <w:rFonts w:cs="Narkisim" w:hint="cs"/>
          <w:sz w:val="24"/>
          <w:szCs w:val="24"/>
          <w:rtl/>
        </w:rPr>
        <w:t>תשובתנו</w:t>
      </w:r>
      <w:r w:rsidRPr="001A1530">
        <w:rPr>
          <w:rFonts w:cs="Narkisim" w:hint="cs"/>
          <w:sz w:val="24"/>
          <w:szCs w:val="24"/>
          <w:rtl/>
        </w:rPr>
        <w:t xml:space="preserve"> בהתאם למידע אשר נמסר לנו ע"י שירותי בריאות הציבור:</w:t>
      </w:r>
    </w:p>
    <w:p w:rsidR="0034651A" w:rsidRPr="001A1530" w:rsidRDefault="0034651A" w:rsidP="001A153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4651A" w:rsidRPr="001A1530" w:rsidRDefault="0034651A" w:rsidP="001A1530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4"/>
          <w:szCs w:val="24"/>
        </w:rPr>
      </w:pPr>
      <w:r w:rsidRPr="001A1530">
        <w:rPr>
          <w:rFonts w:cs="Narkisim"/>
          <w:sz w:val="24"/>
          <w:szCs w:val="24"/>
          <w:rtl/>
        </w:rPr>
        <w:t>במשרד הבריאות נאספים נתונים על אודות מחלות מיד</w:t>
      </w:r>
      <w:r w:rsidR="001A1530">
        <w:rPr>
          <w:rFonts w:cs="Narkisim"/>
          <w:sz w:val="24"/>
          <w:szCs w:val="24"/>
          <w:rtl/>
        </w:rPr>
        <w:t>בקות המחייבות הודעה ע"פ סעיף 11</w:t>
      </w:r>
      <w:r w:rsidRPr="001A1530">
        <w:rPr>
          <w:rFonts w:cs="Narkisim"/>
          <w:sz w:val="24"/>
          <w:szCs w:val="24"/>
          <w:rtl/>
        </w:rPr>
        <w:t xml:space="preserve">א' לפקודת בריאות העם 1940, בכללן איידס, עגבת, זיבה </w:t>
      </w:r>
      <w:proofErr w:type="spellStart"/>
      <w:r w:rsidRPr="001A1530">
        <w:rPr>
          <w:rFonts w:cs="Narkisim"/>
          <w:sz w:val="24"/>
          <w:szCs w:val="24"/>
          <w:rtl/>
        </w:rPr>
        <w:t>וכלמידיה</w:t>
      </w:r>
      <w:proofErr w:type="spellEnd"/>
      <w:r w:rsidRPr="001A1530">
        <w:rPr>
          <w:rFonts w:cs="Narkisim"/>
          <w:sz w:val="24"/>
          <w:szCs w:val="24"/>
          <w:rtl/>
        </w:rPr>
        <w:t xml:space="preserve">. </w:t>
      </w:r>
    </w:p>
    <w:p w:rsidR="0034651A" w:rsidRPr="001A1530" w:rsidRDefault="0034651A" w:rsidP="001A1530">
      <w:pPr>
        <w:spacing w:after="0" w:line="240" w:lineRule="auto"/>
        <w:ind w:left="1005"/>
        <w:jc w:val="both"/>
        <w:rPr>
          <w:rFonts w:cs="Narkisim"/>
          <w:sz w:val="24"/>
          <w:szCs w:val="24"/>
          <w:rtl/>
        </w:rPr>
      </w:pPr>
      <w:r w:rsidRPr="001A1530">
        <w:rPr>
          <w:rFonts w:cs="Narkisim"/>
          <w:sz w:val="24"/>
          <w:szCs w:val="24"/>
          <w:rtl/>
        </w:rPr>
        <w:t xml:space="preserve">בהתאם לדיווחים אלה, </w:t>
      </w:r>
      <w:proofErr w:type="spellStart"/>
      <w:r w:rsidRPr="001A1530">
        <w:rPr>
          <w:rFonts w:cs="Narkisim"/>
          <w:sz w:val="24"/>
          <w:szCs w:val="24"/>
          <w:rtl/>
        </w:rPr>
        <w:t>כלמידיה</w:t>
      </w:r>
      <w:proofErr w:type="spellEnd"/>
      <w:r w:rsidRPr="001A1530">
        <w:rPr>
          <w:rFonts w:cs="Narkisim"/>
          <w:sz w:val="24"/>
          <w:szCs w:val="24"/>
          <w:rtl/>
        </w:rPr>
        <w:t xml:space="preserve"> </w:t>
      </w:r>
      <w:proofErr w:type="spellStart"/>
      <w:r w:rsidRPr="001A1530">
        <w:rPr>
          <w:rFonts w:cs="Narkisim"/>
          <w:sz w:val="24"/>
          <w:szCs w:val="24"/>
          <w:rtl/>
        </w:rPr>
        <w:t>טרוכמטיס</w:t>
      </w:r>
      <w:proofErr w:type="spellEnd"/>
      <w:r w:rsidRPr="001A1530">
        <w:rPr>
          <w:rFonts w:cs="Narkisim"/>
          <w:sz w:val="24"/>
          <w:szCs w:val="24"/>
          <w:rtl/>
        </w:rPr>
        <w:t xml:space="preserve"> היא מחלת המין הנפוצה ביותר, </w:t>
      </w:r>
      <w:proofErr w:type="spellStart"/>
      <w:r w:rsidRPr="001A1530">
        <w:rPr>
          <w:rFonts w:cs="Narkisim"/>
          <w:sz w:val="24"/>
          <w:szCs w:val="24"/>
          <w:rtl/>
        </w:rPr>
        <w:t>כשלאחריה</w:t>
      </w:r>
      <w:proofErr w:type="spellEnd"/>
      <w:r w:rsidRPr="001A1530">
        <w:rPr>
          <w:rFonts w:cs="Narkisim"/>
          <w:sz w:val="24"/>
          <w:szCs w:val="24"/>
          <w:rtl/>
        </w:rPr>
        <w:t xml:space="preserve"> מבחינת מספר הדיווחים בסדר יורד: זיבה, איידס ועגבת. </w:t>
      </w:r>
    </w:p>
    <w:p w:rsidR="0034651A" w:rsidRPr="001A1530" w:rsidRDefault="0034651A" w:rsidP="001A1530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A1530">
        <w:rPr>
          <w:rFonts w:cs="Narkisim"/>
          <w:sz w:val="24"/>
          <w:szCs w:val="24"/>
          <w:rtl/>
        </w:rPr>
        <w:t xml:space="preserve">בשנת 2016 דווח על 1222 אנשים שסבלו מזיהום </w:t>
      </w:r>
      <w:proofErr w:type="spellStart"/>
      <w:r w:rsidRPr="001A1530">
        <w:rPr>
          <w:rFonts w:cs="Narkisim"/>
          <w:sz w:val="24"/>
          <w:szCs w:val="24"/>
          <w:rtl/>
        </w:rPr>
        <w:t>בכלמידיה</w:t>
      </w:r>
      <w:proofErr w:type="spellEnd"/>
      <w:r w:rsidRPr="001A1530">
        <w:rPr>
          <w:rFonts w:cs="Narkisim"/>
          <w:sz w:val="24"/>
          <w:szCs w:val="24"/>
          <w:rtl/>
        </w:rPr>
        <w:t xml:space="preserve">, 501 עם זיבה, 361 עם איידס ו- 340 עם עגבת. לא ידוע על מקרי תמותה ממחלות אלה. </w:t>
      </w:r>
    </w:p>
    <w:p w:rsidR="0034651A" w:rsidRPr="001A1530" w:rsidRDefault="0034651A" w:rsidP="001A1530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A1530">
        <w:rPr>
          <w:rFonts w:cs="Narkisim"/>
          <w:sz w:val="24"/>
          <w:szCs w:val="24"/>
          <w:rtl/>
        </w:rPr>
        <w:t xml:space="preserve">מחלות מין מועברות במגע מיני- אורלי, נרתיקי ואנלי. לציין כי זיהום בעגבת עלול לעבור גם במגע עורי או בנשיקה. </w:t>
      </w:r>
    </w:p>
    <w:p w:rsidR="0034651A" w:rsidRPr="001A1530" w:rsidRDefault="0034651A" w:rsidP="001A1530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4"/>
          <w:szCs w:val="24"/>
          <w:rtl/>
        </w:rPr>
      </w:pPr>
      <w:proofErr w:type="spellStart"/>
      <w:r w:rsidRPr="001A1530">
        <w:rPr>
          <w:rFonts w:cs="Narkisim"/>
          <w:sz w:val="24"/>
          <w:szCs w:val="24"/>
          <w:rtl/>
        </w:rPr>
        <w:t>כלמידיה</w:t>
      </w:r>
      <w:proofErr w:type="spellEnd"/>
      <w:r w:rsidRPr="001A1530">
        <w:rPr>
          <w:rFonts w:cs="Narkisim"/>
          <w:sz w:val="24"/>
          <w:szCs w:val="24"/>
          <w:rtl/>
        </w:rPr>
        <w:t xml:space="preserve"> שכיחה יותר בגברים בהשוואה לנשים, השיעור הגבוה ביותר בשנים האחרונות דווח ממחוז חיפה. </w:t>
      </w:r>
    </w:p>
    <w:p w:rsidR="0034651A" w:rsidRPr="001A1530" w:rsidRDefault="0034651A" w:rsidP="001A1530">
      <w:pPr>
        <w:spacing w:after="0" w:line="240" w:lineRule="auto"/>
        <w:ind w:left="1005"/>
        <w:jc w:val="both"/>
        <w:rPr>
          <w:rFonts w:cs="Narkisim"/>
          <w:sz w:val="24"/>
          <w:szCs w:val="24"/>
        </w:rPr>
      </w:pPr>
      <w:r w:rsidRPr="001A1530">
        <w:rPr>
          <w:rFonts w:cs="Narkisim"/>
          <w:sz w:val="24"/>
          <w:szCs w:val="24"/>
          <w:rtl/>
        </w:rPr>
        <w:t>זיבה שכיחה יותר בגברים בהשוואה לנשים, השיעור הגבוה ביותר בשנים האחרונות דווח ממחוז תל אביב.</w:t>
      </w:r>
    </w:p>
    <w:p w:rsidR="0034651A" w:rsidRPr="001A1530" w:rsidRDefault="0034651A" w:rsidP="001A1530">
      <w:pPr>
        <w:spacing w:after="0" w:line="240" w:lineRule="auto"/>
        <w:ind w:left="1005"/>
        <w:jc w:val="both"/>
        <w:rPr>
          <w:rFonts w:cs="Narkisim"/>
          <w:sz w:val="24"/>
          <w:szCs w:val="24"/>
          <w:rtl/>
        </w:rPr>
      </w:pPr>
      <w:r w:rsidRPr="001A1530">
        <w:rPr>
          <w:rFonts w:cs="Narkisim"/>
          <w:sz w:val="24"/>
          <w:szCs w:val="24"/>
          <w:rtl/>
        </w:rPr>
        <w:t>עגבת שכיחה יותר בגברים בהשוואה לנשים, השיעור הגבוה ביותר בשנים האחרונות דווח ממחוז תל אביב.</w:t>
      </w:r>
    </w:p>
    <w:p w:rsidR="0034651A" w:rsidRPr="001A1530" w:rsidRDefault="0034651A" w:rsidP="001A1530">
      <w:pPr>
        <w:spacing w:after="0" w:line="240" w:lineRule="auto"/>
        <w:ind w:left="1005"/>
        <w:jc w:val="both"/>
        <w:rPr>
          <w:rFonts w:cs="Narkisim"/>
          <w:sz w:val="24"/>
          <w:szCs w:val="24"/>
        </w:rPr>
      </w:pPr>
      <w:r w:rsidRPr="001A1530">
        <w:rPr>
          <w:rFonts w:cs="Narkisim"/>
          <w:sz w:val="24"/>
          <w:szCs w:val="24"/>
          <w:rtl/>
        </w:rPr>
        <w:t xml:space="preserve">מספר הדיווחים הגבוה ביותר היה לגבי קבוצת הגיל 15-44, </w:t>
      </w:r>
      <w:proofErr w:type="spellStart"/>
      <w:r w:rsidRPr="001A1530">
        <w:rPr>
          <w:rFonts w:cs="Narkisim"/>
          <w:sz w:val="24"/>
          <w:szCs w:val="24"/>
          <w:rtl/>
        </w:rPr>
        <w:t>כשלאחריה</w:t>
      </w:r>
      <w:proofErr w:type="spellEnd"/>
      <w:r w:rsidRPr="001A1530">
        <w:rPr>
          <w:rFonts w:cs="Narkisim"/>
          <w:sz w:val="24"/>
          <w:szCs w:val="24"/>
          <w:rtl/>
        </w:rPr>
        <w:t xml:space="preserve"> 45-64. </w:t>
      </w:r>
    </w:p>
    <w:p w:rsidR="0034651A" w:rsidRPr="001A1530" w:rsidRDefault="0034651A" w:rsidP="001A1530">
      <w:pPr>
        <w:pStyle w:val="aa"/>
        <w:numPr>
          <w:ilvl w:val="0"/>
          <w:numId w:val="2"/>
        </w:num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A1530">
        <w:rPr>
          <w:rFonts w:cs="Narkisim"/>
          <w:sz w:val="24"/>
          <w:szCs w:val="24"/>
          <w:rtl/>
        </w:rPr>
        <w:t xml:space="preserve">בהתאם לדיווחים מארצות מתועשות אחרות מסתמנת תמונה של עליה במספר הדיווחים במחלות המין. </w:t>
      </w:r>
    </w:p>
    <w:p w:rsidR="001A1530" w:rsidRDefault="001A1530" w:rsidP="001A153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4651A" w:rsidRPr="001A1530" w:rsidRDefault="001A1530" w:rsidP="001A1530">
      <w:pPr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להלן</w:t>
      </w:r>
      <w:r w:rsidR="0034651A" w:rsidRPr="001A1530">
        <w:rPr>
          <w:rFonts w:cs="Narkisim"/>
          <w:sz w:val="24"/>
          <w:szCs w:val="24"/>
          <w:rtl/>
        </w:rPr>
        <w:t xml:space="preserve"> הפניה למספר מקורות בהם תוכל להיעזר להשוואות בינלאומיות</w:t>
      </w:r>
      <w:r w:rsidR="0034651A" w:rsidRPr="001A1530">
        <w:rPr>
          <w:rFonts w:cs="Narkisim"/>
          <w:sz w:val="24"/>
          <w:szCs w:val="24"/>
        </w:rPr>
        <w:t>:</w:t>
      </w:r>
    </w:p>
    <w:p w:rsidR="0034651A" w:rsidRPr="001A1530" w:rsidRDefault="0034651A" w:rsidP="001A1530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1A1530">
        <w:rPr>
          <w:rFonts w:cs="Narkisim"/>
          <w:sz w:val="24"/>
          <w:szCs w:val="24"/>
          <w:rtl/>
        </w:rPr>
        <w:t xml:space="preserve">ארצות הברית: </w:t>
      </w:r>
      <w:hyperlink r:id="rId11" w:history="1">
        <w:r w:rsidRPr="001A1530">
          <w:rPr>
            <w:rStyle w:val="Hyperlink"/>
            <w:rFonts w:cs="Narkisim"/>
            <w:sz w:val="24"/>
            <w:szCs w:val="24"/>
          </w:rPr>
          <w:t>https://www.cdc.gov/std/training/std101/presentations-2012/std-epidemiology.pdf</w:t>
        </w:r>
      </w:hyperlink>
    </w:p>
    <w:p w:rsidR="0034651A" w:rsidRPr="001A1530" w:rsidRDefault="0034651A" w:rsidP="001A153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A1530">
        <w:rPr>
          <w:rFonts w:cs="Narkisim"/>
          <w:sz w:val="24"/>
          <w:szCs w:val="24"/>
          <w:rtl/>
        </w:rPr>
        <w:t xml:space="preserve">אירופה: </w:t>
      </w:r>
      <w:hyperlink r:id="rId12" w:history="1">
        <w:r w:rsidRPr="001A1530">
          <w:rPr>
            <w:rStyle w:val="Hyperlink"/>
            <w:rFonts w:cs="Narkisim"/>
            <w:sz w:val="24"/>
            <w:szCs w:val="24"/>
          </w:rPr>
          <w:t>https://ecdc.europa.eu/en/sexually-transmitted-infections-sti</w:t>
        </w:r>
      </w:hyperlink>
    </w:p>
    <w:p w:rsidR="0034651A" w:rsidRPr="001A1530" w:rsidRDefault="0034651A" w:rsidP="001A153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1A1530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1A1530">
        <w:rPr>
          <w:rFonts w:cs="Narkisim" w:hint="cs"/>
          <w:sz w:val="24"/>
          <w:szCs w:val="24"/>
          <w:rtl/>
        </w:rPr>
        <w:tab/>
      </w:r>
      <w:r w:rsidRPr="001A1530">
        <w:rPr>
          <w:rFonts w:cs="Narkisim" w:hint="cs"/>
          <w:sz w:val="24"/>
          <w:szCs w:val="24"/>
          <w:rtl/>
        </w:rPr>
        <w:tab/>
      </w:r>
      <w:r w:rsidRPr="001A1530">
        <w:rPr>
          <w:rFonts w:cs="Narkisim" w:hint="cs"/>
          <w:sz w:val="24"/>
          <w:szCs w:val="24"/>
          <w:rtl/>
        </w:rPr>
        <w:tab/>
      </w:r>
      <w:r w:rsidRPr="001A1530">
        <w:rPr>
          <w:rFonts w:cs="Narkisim" w:hint="cs"/>
          <w:sz w:val="24"/>
          <w:szCs w:val="24"/>
          <w:rtl/>
        </w:rPr>
        <w:tab/>
      </w:r>
      <w:r w:rsidRPr="001A1530">
        <w:rPr>
          <w:rFonts w:cs="Narkisim" w:hint="cs"/>
          <w:sz w:val="24"/>
          <w:szCs w:val="24"/>
          <w:rtl/>
        </w:rPr>
        <w:tab/>
      </w:r>
      <w:r w:rsidRPr="001A1530">
        <w:rPr>
          <w:rFonts w:cs="Narkisim" w:hint="cs"/>
          <w:sz w:val="24"/>
          <w:szCs w:val="24"/>
          <w:rtl/>
        </w:rPr>
        <w:tab/>
      </w:r>
      <w:r w:rsidRPr="001A1530">
        <w:rPr>
          <w:rFonts w:cs="Narkisim" w:hint="cs"/>
          <w:sz w:val="24"/>
          <w:szCs w:val="24"/>
          <w:rtl/>
        </w:rPr>
        <w:tab/>
      </w:r>
      <w:r w:rsidR="008220CD" w:rsidRPr="001A1530">
        <w:rPr>
          <w:rFonts w:cs="Narkisim" w:hint="cs"/>
          <w:sz w:val="24"/>
          <w:szCs w:val="24"/>
          <w:rtl/>
        </w:rPr>
        <w:t xml:space="preserve">         בכבוד רב</w:t>
      </w:r>
      <w:r w:rsidR="001A1530">
        <w:rPr>
          <w:rFonts w:cs="Narkisim" w:hint="cs"/>
          <w:sz w:val="24"/>
          <w:szCs w:val="24"/>
          <w:rtl/>
        </w:rPr>
        <w:t>,</w:t>
      </w:r>
    </w:p>
    <w:p w:rsidR="008220CD" w:rsidRPr="001A1530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1A1530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1A1530">
        <w:rPr>
          <w:rFonts w:cs="Narkisim" w:hint="cs"/>
          <w:sz w:val="24"/>
          <w:szCs w:val="24"/>
          <w:rtl/>
        </w:rPr>
        <w:t>ליזי עופר</w:t>
      </w:r>
    </w:p>
    <w:p w:rsidR="008220CD" w:rsidRPr="001A1530" w:rsidRDefault="0034651A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1A1530">
        <w:rPr>
          <w:rFonts w:cs="Narkisim" w:hint="cs"/>
          <w:sz w:val="24"/>
          <w:szCs w:val="24"/>
          <w:rtl/>
        </w:rPr>
        <w:t xml:space="preserve">מרכזת </w:t>
      </w:r>
      <w:r w:rsidR="008220CD" w:rsidRPr="001A1530">
        <w:rPr>
          <w:rFonts w:cs="Narkisim" w:hint="cs"/>
          <w:sz w:val="24"/>
          <w:szCs w:val="24"/>
          <w:rtl/>
        </w:rPr>
        <w:t>חוק חופש המידע</w:t>
      </w:r>
    </w:p>
    <w:p w:rsidR="0016098D" w:rsidRPr="001A1530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sectPr w:rsidR="0016098D" w:rsidRPr="001A1530" w:rsidSect="00324EDC">
      <w:headerReference w:type="default" r:id="rId13"/>
      <w:footerReference w:type="default" r:id="rId14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93F" w:rsidRDefault="00CF393F" w:rsidP="0009062B">
      <w:pPr>
        <w:spacing w:after="0" w:line="240" w:lineRule="auto"/>
      </w:pPr>
      <w:r>
        <w:separator/>
      </w:r>
    </w:p>
  </w:endnote>
  <w:endnote w:type="continuationSeparator" w:id="0">
    <w:p w:rsidR="00CF393F" w:rsidRDefault="00CF393F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93F" w:rsidRDefault="00CF393F" w:rsidP="0009062B">
      <w:pPr>
        <w:spacing w:after="0" w:line="240" w:lineRule="auto"/>
      </w:pPr>
      <w:r>
        <w:separator/>
      </w:r>
    </w:p>
  </w:footnote>
  <w:footnote w:type="continuationSeparator" w:id="0">
    <w:p w:rsidR="00CF393F" w:rsidRDefault="00CF393F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E79A4"/>
    <w:multiLevelType w:val="hybridMultilevel"/>
    <w:tmpl w:val="F998FF60"/>
    <w:lvl w:ilvl="0" w:tplc="0AB06BB4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616D5"/>
    <w:multiLevelType w:val="hybridMultilevel"/>
    <w:tmpl w:val="55C6F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AE7C53"/>
    <w:multiLevelType w:val="hybridMultilevel"/>
    <w:tmpl w:val="99ACFB30"/>
    <w:lvl w:ilvl="0" w:tplc="0AB06BB4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B03EE"/>
    <w:rsid w:val="001428D9"/>
    <w:rsid w:val="001565EB"/>
    <w:rsid w:val="0016098D"/>
    <w:rsid w:val="00180A36"/>
    <w:rsid w:val="001A1530"/>
    <w:rsid w:val="002170C1"/>
    <w:rsid w:val="002D316A"/>
    <w:rsid w:val="002F4BC2"/>
    <w:rsid w:val="00324EDC"/>
    <w:rsid w:val="0034651A"/>
    <w:rsid w:val="003B4102"/>
    <w:rsid w:val="003B5869"/>
    <w:rsid w:val="00417E78"/>
    <w:rsid w:val="00434CC7"/>
    <w:rsid w:val="00442ACE"/>
    <w:rsid w:val="00444C8E"/>
    <w:rsid w:val="00463D77"/>
    <w:rsid w:val="00480E2C"/>
    <w:rsid w:val="0054009C"/>
    <w:rsid w:val="005A34C2"/>
    <w:rsid w:val="005F1A01"/>
    <w:rsid w:val="00655E9C"/>
    <w:rsid w:val="00664A55"/>
    <w:rsid w:val="00696502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16E64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CF393F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34651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3465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34651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3465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cdc.europa.eu/en/sexually-transmitted-infections-st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cdc.gov/std/training/std101/presentations-2012/std-epidemiology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7122E7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50254018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כ"ז בניסן, התשע"ח</SDHebDate>
    <SDDocDate xmlns="fa85aabd-c1d1-42c6-bf41-b062416ff213">2018-04-12T15:19:11+00:00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610770</PanazCasesNumbers>
    <SDToList xmlns="fa85aabd-c1d1-42c6-bf41-b062416ff213" xsi:nil="true"/>
    <UnitFirstName xmlns="fa85aabd-c1d1-42c6-bf41-b062416ff213" xsi:nil="true"/>
    <ReporterCityDesc xmlns="fa85aabd-c1d1-42c6-bf41-b062416ff213">חולון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דורון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doronbroitman@gmail.com</ReporterEMail>
    <ReporterLName xmlns="fa85aabd-c1d1-42c6-bf41-b062416ff213">ברויטמן</ReporterLName>
    <RefID xmlns="fa85aabd-c1d1-42c6-bf41-b062416ff213">610770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D181D7-4DEC-4220-AD83-F6C0C968B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fa85aabd-c1d1-42c6-bf41-b062416ff213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1689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מיכל עמר</dc:creator>
  <cp:lastModifiedBy>ענת אילוז עו'ד</cp:lastModifiedBy>
  <cp:revision>3</cp:revision>
  <dcterms:created xsi:type="dcterms:W3CDTF">2018-04-15T06:02:00Z</dcterms:created>
  <dcterms:modified xsi:type="dcterms:W3CDTF">2018-04-15T06:02:00Z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