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48" w:rsidRPr="004D5047" w:rsidRDefault="00D21648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tbl>
      <w:tblPr>
        <w:tblpPr w:leftFromText="180" w:rightFromText="180" w:vertAnchor="page" w:horzAnchor="margin" w:tblpY="2389"/>
        <w:bidiVisual/>
        <w:tblW w:w="10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2977"/>
        <w:gridCol w:w="2693"/>
        <w:gridCol w:w="3544"/>
      </w:tblGrid>
      <w:tr w:rsidR="00314982" w:rsidRPr="00314982" w:rsidTr="00314982">
        <w:trPr>
          <w:trHeight w:val="103"/>
        </w:trPr>
        <w:tc>
          <w:tcPr>
            <w:tcW w:w="1178" w:type="dxa"/>
            <w:shd w:val="clear" w:color="auto" w:fill="auto"/>
          </w:tcPr>
          <w:p w:rsidR="00314982" w:rsidRPr="00314982" w:rsidRDefault="00314982" w:rsidP="004D5047">
            <w:pPr>
              <w:bidi/>
              <w:jc w:val="center"/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  <w:t>מס מכרז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4D5047">
            <w:pPr>
              <w:bidi/>
              <w:jc w:val="center"/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  <w:t>נושא המכרז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314982">
            <w:pPr>
              <w:bidi/>
              <w:jc w:val="center"/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  <w:t>החבר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2"/>
                <w:szCs w:val="22"/>
                <w:u w:val="single"/>
                <w:rtl/>
              </w:rPr>
              <w:t>ה/</w:t>
            </w:r>
            <w:proofErr w:type="spellStart"/>
            <w:r>
              <w:rPr>
                <w:rFonts w:ascii="Arial Unicode MS" w:eastAsia="Arial Unicode MS" w:hAnsi="Arial Unicode MS" w:cs="Arial Unicode MS" w:hint="cs"/>
                <w:b/>
                <w:bCs/>
                <w:sz w:val="22"/>
                <w:szCs w:val="22"/>
                <w:u w:val="single"/>
                <w:rtl/>
              </w:rPr>
              <w:t>ות</w:t>
            </w:r>
            <w:proofErr w:type="spellEnd"/>
            <w:r w:rsidRPr="00314982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  <w:t xml:space="preserve"> הזוכה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2"/>
                <w:szCs w:val="22"/>
                <w:u w:val="single"/>
                <w:rtl/>
              </w:rPr>
              <w:t>/</w:t>
            </w:r>
            <w:proofErr w:type="spellStart"/>
            <w:r>
              <w:rPr>
                <w:rFonts w:ascii="Arial Unicode MS" w:eastAsia="Arial Unicode MS" w:hAnsi="Arial Unicode MS" w:cs="Arial Unicode MS" w:hint="cs"/>
                <w:b/>
                <w:bCs/>
                <w:sz w:val="22"/>
                <w:szCs w:val="22"/>
                <w:u w:val="single"/>
                <w:rtl/>
              </w:rPr>
              <w:t>ות</w:t>
            </w:r>
            <w:proofErr w:type="spellEnd"/>
            <w:r w:rsidRPr="00314982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4D5047">
            <w:pPr>
              <w:bidi/>
              <w:jc w:val="center"/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  <w:t>סכום הזכי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22"/>
                <w:szCs w:val="22"/>
                <w:u w:val="single"/>
                <w:rtl/>
              </w:rPr>
              <w:t>י</w:t>
            </w:r>
            <w:r w:rsidRPr="00314982">
              <w:rPr>
                <w:rFonts w:ascii="Arial Unicode MS" w:eastAsia="Arial Unicode MS" w:hAnsi="Arial Unicode MS" w:cs="Arial Unicode MS"/>
                <w:b/>
                <w:bCs/>
                <w:sz w:val="22"/>
                <w:szCs w:val="22"/>
                <w:u w:val="single"/>
                <w:rtl/>
              </w:rPr>
              <w:t>ה</w:t>
            </w:r>
          </w:p>
        </w:tc>
      </w:tr>
      <w:tr w:rsidR="00314982" w:rsidRPr="00314982" w:rsidTr="00314982">
        <w:trPr>
          <w:trHeight w:val="257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93/2017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אספקת שירותי ייעוץ לצורך ביקורת על תחנות רפואת ספורט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6105BA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הסתיים ללא בחירת זוכה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115/2017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שירותי ייעוץ בתחומי ניהול החדשנות במשרד הבריאות.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ארנסט אנד יאנג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מחירי זכייה ללא מע"מ:</w:t>
            </w:r>
          </w:p>
          <w:p w:rsidR="00314982" w:rsidRPr="00314982" w:rsidRDefault="00314982" w:rsidP="0039576B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שעת עבודה מנהל </w:t>
            </w:r>
            <w:proofErr w:type="spellStart"/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פרוייקט</w:t>
            </w:r>
            <w:proofErr w:type="spellEnd"/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: 238.5 ₪</w:t>
            </w:r>
          </w:p>
          <w:p w:rsidR="00314982" w:rsidRPr="00314982" w:rsidRDefault="00314982" w:rsidP="0039576B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שעת עבודה ייעוץ: 165.7 ₪ </w:t>
            </w:r>
          </w:p>
          <w:p w:rsidR="00314982" w:rsidRPr="00314982" w:rsidRDefault="00314982" w:rsidP="0039576B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עלות יום הכשרה : 7000 ₪ </w:t>
            </w: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119/2017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ביצוע הכשרות בנושא צמצום ומניעת שחיקת עובדים במערכת הבריאות.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תמורות בע"מ 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מחירים ללא מע"מ:</w:t>
            </w:r>
          </w:p>
          <w:p w:rsidR="00314982" w:rsidRPr="00314982" w:rsidRDefault="00314982" w:rsidP="009E1DD1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פיתוח הכשרה : 10,000 ₪ </w:t>
            </w:r>
          </w:p>
          <w:p w:rsidR="00314982" w:rsidRPr="00314982" w:rsidRDefault="00314982" w:rsidP="009E1DD1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ביצוע יום הכשרה: 1,900 ₪</w:t>
            </w:r>
          </w:p>
          <w:p w:rsidR="00314982" w:rsidRPr="00314982" w:rsidRDefault="00314982" w:rsidP="009E1DD1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שעת ליווי אישי- 230 ₪ </w:t>
            </w:r>
          </w:p>
          <w:p w:rsidR="00314982" w:rsidRPr="00314982" w:rsidRDefault="00314982" w:rsidP="009E1DD1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08/2017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אספקת שירותי מידע עסקי ומעקב איתנות פיננסית לגבי חברות.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הסתיים ללא בחירת זוכה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113/2017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לביצוע בדיקות ריצוף גנטי עבור משרד הבריאות.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לא הסתיים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18/2017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מתן שירותי שליחויות בארץ ולחו"ל.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הסתיים ללא בחירת זוכה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128/2017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ביצוע הסקר למדידת חוסן ושחיקה בקרב עובדים במערכת הבריאות.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מידע שיווקי ( סי איי) יועצים בע"מ 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מחירים ללא מע"מ: 400</w:t>
            </w:r>
            <w:r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,</w:t>
            </w: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479 ש"ח </w:t>
            </w: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97/2017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העברת קורסים לעובדי המשרד ללימוד ושיפור השפה האנגלית ושפות נוספות.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לא הסתיים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74/2017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העברת הכשרות ביישומי </w:t>
            </w: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</w:rPr>
              <w:t>OFFICE</w:t>
            </w: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 לעובדי משרד הבריאות.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לא הסתיים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83/2017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מתן שירותים בתחום הסטטיסטיקה </w:t>
            </w:r>
            <w:proofErr w:type="spellStart"/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והביוסטטיסטיקה</w:t>
            </w:r>
            <w:proofErr w:type="spellEnd"/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לא הסתיים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  <w:tr w:rsidR="00314982" w:rsidRPr="00314982" w:rsidTr="00314982">
        <w:trPr>
          <w:trHeight w:val="50"/>
        </w:trPr>
        <w:tc>
          <w:tcPr>
            <w:tcW w:w="1178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99/2017</w:t>
            </w:r>
          </w:p>
        </w:tc>
        <w:tc>
          <w:tcPr>
            <w:tcW w:w="2977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מתן שירותי יעוץ משפטי לנציבות הקבילות לחוק ביטוח בריאות ממלכתי.</w:t>
            </w:r>
          </w:p>
        </w:tc>
        <w:tc>
          <w:tcPr>
            <w:tcW w:w="2693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314982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הסתיים ללא בחירת זוכה</w:t>
            </w:r>
          </w:p>
        </w:tc>
        <w:tc>
          <w:tcPr>
            <w:tcW w:w="3544" w:type="dxa"/>
            <w:shd w:val="clear" w:color="auto" w:fill="auto"/>
          </w:tcPr>
          <w:p w:rsidR="00314982" w:rsidRPr="00314982" w:rsidRDefault="00314982" w:rsidP="00516255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</w:p>
        </w:tc>
      </w:tr>
    </w:tbl>
    <w:p w:rsidR="00F34974" w:rsidRPr="004D5047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0C54A9" w:rsidRPr="004D5047" w:rsidRDefault="000C54A9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F34974" w:rsidRPr="004D5047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</w:rPr>
      </w:pPr>
    </w:p>
    <w:tbl>
      <w:tblPr>
        <w:tblpPr w:leftFromText="180" w:rightFromText="180" w:vertAnchor="text" w:tblpXSpec="right" w:tblpYSpec="center"/>
        <w:bidiVisual/>
        <w:tblW w:w="10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3418"/>
        <w:gridCol w:w="3561"/>
        <w:gridCol w:w="1990"/>
      </w:tblGrid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lastRenderedPageBreak/>
              <w:t>101/2017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מתן שירותי פיקוח תזונתי על הצהרונים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המכרז בהליך בדיקה 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143/2017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הקמת מוקדים לרפואה דחופה בקהילה ברשויות מקומיות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המכרז בהליך בדיקה 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42/2017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מלווה למידה והטמעה של תהליכי רוחב בתחום האיכות המקצועית של שירותי השיקום בבריאות הנפש.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לא התקבלו הצעות למכרז. פורסם מחדש מכרז מס' 07/2018 – הוגשו הצעות נמצא בהליך  בדיקה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140/2017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הפעלת בית הספר הארצי להכשרה בשיקום, שילוב והחלמה בבריאות הנפש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המכרז בהליך בדיקה 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24/2017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מתן שירותי ייעוץ בתחום הלוגיסטיקה הרפואית.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לא הוגשו הצעות למכרז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100/2017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מתן שירותי רוקחות באזור המרכז.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המכרז בהליך בדיקה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09/2017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הפעלת שירותי סומכות בתחום בריאות הנפש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המכרז באוויר. טרם הוגשו הצעות 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38/2017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מתן שירות תיקונים למכשירי שיקום וניידות שנרכשו לפני שנת 2014.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485DB7" w:rsidRDefault="00A703E9" w:rsidP="00485DB7">
            <w:pPr>
              <w:bidi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נבחר זוכה עבור אזור מרכז ואזור ירושלים </w:t>
            </w:r>
            <w:r w:rsidR="00485DB7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- </w:t>
            </w:r>
            <w:r w:rsidR="00485DB7" w:rsidRPr="00485DB7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 xml:space="preserve"> </w:t>
            </w:r>
            <w:r w:rsidR="00485DB7" w:rsidRPr="00485DB7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סגול</w:t>
            </w:r>
            <w:r w:rsidR="00485DB7" w:rsidRPr="00485DB7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r w:rsidR="00485DB7" w:rsidRPr="00485DB7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שיקום</w:t>
            </w:r>
            <w:r w:rsidR="00485DB7" w:rsidRPr="00485DB7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r w:rsidR="00485DB7" w:rsidRPr="00485DB7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ישיר</w:t>
            </w:r>
            <w:r w:rsidR="00485DB7" w:rsidRPr="00485DB7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 w:rsidR="00485DB7" w:rsidRPr="00485DB7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בע</w:t>
            </w:r>
            <w:proofErr w:type="spellEnd"/>
            <w:r w:rsidR="00485DB7" w:rsidRPr="00485DB7">
              <w:rPr>
                <w:rFonts w:ascii="Arial Unicode MS" w:eastAsia="Arial Unicode MS" w:hAnsi="Arial Unicode MS" w:cs="Arial Unicode MS" w:hint="cs"/>
                <w:sz w:val="22"/>
                <w:szCs w:val="22"/>
                <w:rtl/>
              </w:rPr>
              <w:t>''מ</w:t>
            </w:r>
            <w:bookmarkStart w:id="0" w:name="_GoBack"/>
            <w:bookmarkEnd w:id="0"/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אזור מרכז- 10% הנחה </w:t>
            </w:r>
          </w:p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אזור ירושלים- 5 % הנחה </w:t>
            </w: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122/2017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ביצוע קורסים ללימודי פסיכותרפיה למגזר הערבי.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מכון מגיד ללימודי המשך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14,500 מחיר לזכאי לקורס לשנה לא כולל הדרכה</w:t>
            </w:r>
          </w:p>
        </w:tc>
      </w:tr>
      <w:tr w:rsidR="00A703E9" w:rsidTr="00A703E9">
        <w:trPr>
          <w:trHeight w:val="50"/>
        </w:trPr>
        <w:tc>
          <w:tcPr>
            <w:tcW w:w="1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>109/2017</w:t>
            </w:r>
          </w:p>
        </w:tc>
        <w:tc>
          <w:tcPr>
            <w:tcW w:w="3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מתן ליווי וייעוץ ליישום התכנית הלאומית למניעת היפגעות ילדים. </w:t>
            </w:r>
          </w:p>
        </w:tc>
        <w:tc>
          <w:tcPr>
            <w:tcW w:w="35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A703E9">
              <w:rPr>
                <w:rFonts w:ascii="Arial Unicode MS" w:eastAsia="Arial Unicode MS" w:hAnsi="Arial Unicode MS" w:cs="Arial Unicode MS"/>
                <w:sz w:val="22"/>
                <w:szCs w:val="22"/>
                <w:rtl/>
              </w:rPr>
              <w:t xml:space="preserve">המכרז בהליך בדיקה </w:t>
            </w:r>
          </w:p>
        </w:tc>
        <w:tc>
          <w:tcPr>
            <w:tcW w:w="1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03E9" w:rsidRPr="00A703E9" w:rsidRDefault="00A703E9">
            <w:pPr>
              <w:bidi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</w:tbl>
    <w:p w:rsidR="00A703E9" w:rsidRDefault="00A703E9" w:rsidP="00A703E9">
      <w:pPr>
        <w:bidi/>
        <w:jc w:val="center"/>
        <w:rPr>
          <w:rFonts w:ascii="Arial" w:eastAsiaTheme="minorHAnsi" w:hAnsi="Arial" w:cs="Arial"/>
          <w:sz w:val="20"/>
          <w:szCs w:val="20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703E9" w:rsidRDefault="00A703E9" w:rsidP="00A703E9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F34974" w:rsidRPr="004D5047" w:rsidRDefault="00F34974" w:rsidP="00A703E9">
      <w:pPr>
        <w:bidi/>
        <w:jc w:val="center"/>
        <w:rPr>
          <w:rFonts w:ascii="Arial" w:hAnsi="Arial" w:cs="Arial"/>
          <w:sz w:val="20"/>
          <w:szCs w:val="20"/>
          <w:rtl/>
        </w:rPr>
      </w:pPr>
    </w:p>
    <w:sectPr w:rsidR="00F34974" w:rsidRPr="004D5047" w:rsidSect="003645A0"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23B" w:rsidRDefault="00C1623B">
      <w:r>
        <w:separator/>
      </w:r>
    </w:p>
  </w:endnote>
  <w:endnote w:type="continuationSeparator" w:id="0">
    <w:p w:rsidR="00C1623B" w:rsidRDefault="00C16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23B" w:rsidRDefault="00C1623B">
      <w:r>
        <w:separator/>
      </w:r>
    </w:p>
  </w:footnote>
  <w:footnote w:type="continuationSeparator" w:id="0">
    <w:p w:rsidR="00C1623B" w:rsidRDefault="00C162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29"/>
    <w:rsid w:val="000019F9"/>
    <w:rsid w:val="00006DA0"/>
    <w:rsid w:val="0001002E"/>
    <w:rsid w:val="00046189"/>
    <w:rsid w:val="000465A3"/>
    <w:rsid w:val="00061A40"/>
    <w:rsid w:val="00065FAC"/>
    <w:rsid w:val="000753F7"/>
    <w:rsid w:val="00080906"/>
    <w:rsid w:val="00096C7D"/>
    <w:rsid w:val="000C54A9"/>
    <w:rsid w:val="000E0B34"/>
    <w:rsid w:val="000E336C"/>
    <w:rsid w:val="000E6EA5"/>
    <w:rsid w:val="000F3E66"/>
    <w:rsid w:val="000F7048"/>
    <w:rsid w:val="00100FFD"/>
    <w:rsid w:val="00116B1C"/>
    <w:rsid w:val="00160306"/>
    <w:rsid w:val="00187C7E"/>
    <w:rsid w:val="001B7A0D"/>
    <w:rsid w:val="001C3BFC"/>
    <w:rsid w:val="001E1D90"/>
    <w:rsid w:val="001E2ECF"/>
    <w:rsid w:val="001F1C3C"/>
    <w:rsid w:val="001F4A1C"/>
    <w:rsid w:val="00212798"/>
    <w:rsid w:val="00222603"/>
    <w:rsid w:val="002401E5"/>
    <w:rsid w:val="0025192D"/>
    <w:rsid w:val="00284386"/>
    <w:rsid w:val="00285145"/>
    <w:rsid w:val="0029724F"/>
    <w:rsid w:val="002A167B"/>
    <w:rsid w:val="002B73BB"/>
    <w:rsid w:val="002C1405"/>
    <w:rsid w:val="002C50A1"/>
    <w:rsid w:val="002D49CC"/>
    <w:rsid w:val="002F3B94"/>
    <w:rsid w:val="003121B7"/>
    <w:rsid w:val="00314982"/>
    <w:rsid w:val="003225F7"/>
    <w:rsid w:val="00334DC0"/>
    <w:rsid w:val="0034695A"/>
    <w:rsid w:val="003645A0"/>
    <w:rsid w:val="003771D7"/>
    <w:rsid w:val="0039576B"/>
    <w:rsid w:val="003A24E8"/>
    <w:rsid w:val="003A7170"/>
    <w:rsid w:val="003C3836"/>
    <w:rsid w:val="003D2CA2"/>
    <w:rsid w:val="003D6E48"/>
    <w:rsid w:val="003F07ED"/>
    <w:rsid w:val="003F6B58"/>
    <w:rsid w:val="00400203"/>
    <w:rsid w:val="00402BC1"/>
    <w:rsid w:val="004207BD"/>
    <w:rsid w:val="00423315"/>
    <w:rsid w:val="00442A13"/>
    <w:rsid w:val="00443FA4"/>
    <w:rsid w:val="00444E06"/>
    <w:rsid w:val="00447D6F"/>
    <w:rsid w:val="00481A74"/>
    <w:rsid w:val="00485DB7"/>
    <w:rsid w:val="004A1433"/>
    <w:rsid w:val="004C2E8B"/>
    <w:rsid w:val="004D5047"/>
    <w:rsid w:val="004F3A92"/>
    <w:rsid w:val="004F6858"/>
    <w:rsid w:val="005009B2"/>
    <w:rsid w:val="00515D04"/>
    <w:rsid w:val="00516255"/>
    <w:rsid w:val="00524CBB"/>
    <w:rsid w:val="005330C4"/>
    <w:rsid w:val="00552F37"/>
    <w:rsid w:val="00560E55"/>
    <w:rsid w:val="00566CCD"/>
    <w:rsid w:val="00567F63"/>
    <w:rsid w:val="005724E5"/>
    <w:rsid w:val="005762EF"/>
    <w:rsid w:val="00583AC6"/>
    <w:rsid w:val="0058541D"/>
    <w:rsid w:val="005A1D11"/>
    <w:rsid w:val="005A6B6A"/>
    <w:rsid w:val="0060523A"/>
    <w:rsid w:val="006105BA"/>
    <w:rsid w:val="006134F5"/>
    <w:rsid w:val="006226D0"/>
    <w:rsid w:val="0064350B"/>
    <w:rsid w:val="00660FD9"/>
    <w:rsid w:val="00670C10"/>
    <w:rsid w:val="00694A83"/>
    <w:rsid w:val="006A3AB7"/>
    <w:rsid w:val="006B60FD"/>
    <w:rsid w:val="006F7A13"/>
    <w:rsid w:val="00711415"/>
    <w:rsid w:val="007519AC"/>
    <w:rsid w:val="00752976"/>
    <w:rsid w:val="007A2034"/>
    <w:rsid w:val="007A69A2"/>
    <w:rsid w:val="007E0E95"/>
    <w:rsid w:val="00830100"/>
    <w:rsid w:val="008871E2"/>
    <w:rsid w:val="00897776"/>
    <w:rsid w:val="008F492B"/>
    <w:rsid w:val="00900C3E"/>
    <w:rsid w:val="00945020"/>
    <w:rsid w:val="0095732C"/>
    <w:rsid w:val="009703BE"/>
    <w:rsid w:val="0097436D"/>
    <w:rsid w:val="009D5FC4"/>
    <w:rsid w:val="009E1DD1"/>
    <w:rsid w:val="00A000FF"/>
    <w:rsid w:val="00A2119B"/>
    <w:rsid w:val="00A238BB"/>
    <w:rsid w:val="00A462A5"/>
    <w:rsid w:val="00A64D6C"/>
    <w:rsid w:val="00A703E9"/>
    <w:rsid w:val="00A80EA6"/>
    <w:rsid w:val="00A83985"/>
    <w:rsid w:val="00A9030D"/>
    <w:rsid w:val="00AA13B0"/>
    <w:rsid w:val="00AC5525"/>
    <w:rsid w:val="00AC6668"/>
    <w:rsid w:val="00AD29F1"/>
    <w:rsid w:val="00AE28F1"/>
    <w:rsid w:val="00AE58FF"/>
    <w:rsid w:val="00B14100"/>
    <w:rsid w:val="00B31D98"/>
    <w:rsid w:val="00B3727A"/>
    <w:rsid w:val="00B847A8"/>
    <w:rsid w:val="00BB1546"/>
    <w:rsid w:val="00BD404F"/>
    <w:rsid w:val="00BD7F12"/>
    <w:rsid w:val="00C07B6A"/>
    <w:rsid w:val="00C1623B"/>
    <w:rsid w:val="00C37249"/>
    <w:rsid w:val="00C56710"/>
    <w:rsid w:val="00C911AD"/>
    <w:rsid w:val="00CA7BAC"/>
    <w:rsid w:val="00CD3841"/>
    <w:rsid w:val="00CD399D"/>
    <w:rsid w:val="00CD6D8C"/>
    <w:rsid w:val="00CE6C08"/>
    <w:rsid w:val="00CF2AD2"/>
    <w:rsid w:val="00D0668B"/>
    <w:rsid w:val="00D21648"/>
    <w:rsid w:val="00D306AE"/>
    <w:rsid w:val="00D42BD3"/>
    <w:rsid w:val="00D47D29"/>
    <w:rsid w:val="00D56F9E"/>
    <w:rsid w:val="00D701AD"/>
    <w:rsid w:val="00D81ADF"/>
    <w:rsid w:val="00D86436"/>
    <w:rsid w:val="00DC6C65"/>
    <w:rsid w:val="00DE1B93"/>
    <w:rsid w:val="00E010B2"/>
    <w:rsid w:val="00E33AE7"/>
    <w:rsid w:val="00E50C79"/>
    <w:rsid w:val="00E52CB7"/>
    <w:rsid w:val="00E74A57"/>
    <w:rsid w:val="00E80CF7"/>
    <w:rsid w:val="00E83C56"/>
    <w:rsid w:val="00E8695C"/>
    <w:rsid w:val="00E91845"/>
    <w:rsid w:val="00EB205E"/>
    <w:rsid w:val="00EB7DBA"/>
    <w:rsid w:val="00EC11FE"/>
    <w:rsid w:val="00EE0D71"/>
    <w:rsid w:val="00EF42B3"/>
    <w:rsid w:val="00F1241F"/>
    <w:rsid w:val="00F20FF1"/>
    <w:rsid w:val="00F21DEE"/>
    <w:rsid w:val="00F2558D"/>
    <w:rsid w:val="00F34974"/>
    <w:rsid w:val="00F6337A"/>
    <w:rsid w:val="00F7412F"/>
    <w:rsid w:val="00FB6D93"/>
    <w:rsid w:val="00FD0F0D"/>
    <w:rsid w:val="00FD2750"/>
    <w:rsid w:val="00FE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4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1859</Characters>
  <Application>Microsoft Office Word</Application>
  <DocSecurity>0</DocSecurity>
  <Lines>51</Lines>
  <Paragraphs>22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ענת אילוז עו'ד</cp:lastModifiedBy>
  <cp:revision>5</cp:revision>
  <cp:lastPrinted>2016-06-19T11:17:00Z</cp:lastPrinted>
  <dcterms:created xsi:type="dcterms:W3CDTF">2018-05-08T05:48:00Z</dcterms:created>
  <dcterms:modified xsi:type="dcterms:W3CDTF">2018-05-09T07:19:00Z</dcterms:modified>
</cp:coreProperties>
</file>