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E10" w:rsidRDefault="000A0E10" w:rsidP="001E65B9">
      <w:pPr>
        <w:ind w:right="-1800"/>
        <w:rPr>
          <w:noProof/>
          <w:rtl/>
        </w:rPr>
      </w:pPr>
    </w:p>
    <w:p w:rsidR="000A0E10" w:rsidRDefault="000A0E10" w:rsidP="00145E9F">
      <w:pPr>
        <w:rPr>
          <w:noProof/>
          <w:rtl/>
        </w:rPr>
      </w:pPr>
    </w:p>
    <w:p w:rsidR="000A0E10" w:rsidRPr="00324B19" w:rsidRDefault="002F54CE" w:rsidP="001E65B9">
      <w:pPr>
        <w:spacing w:after="0" w:line="240" w:lineRule="auto"/>
        <w:ind w:left="-58"/>
        <w:jc w:val="right"/>
        <w:rPr>
          <w:rFonts w:ascii="David" w:hAnsi="David" w:cs="David"/>
          <w:noProof/>
          <w:sz w:val="24"/>
          <w:szCs w:val="24"/>
          <w:rtl/>
        </w:rPr>
      </w:pPr>
      <w:r w:rsidRPr="00324B19">
        <w:rPr>
          <w:rFonts w:ascii="David" w:hAnsi="David" w:cs="David"/>
          <w:noProof/>
          <w:sz w:val="24"/>
          <w:szCs w:val="24"/>
          <w:rtl/>
        </w:rPr>
        <w:fldChar w:fldCharType="begin"/>
      </w:r>
      <w:r w:rsidRPr="00324B19">
        <w:rPr>
          <w:rFonts w:ascii="David" w:hAnsi="David" w:cs="David"/>
          <w:noProof/>
          <w:sz w:val="24"/>
          <w:szCs w:val="24"/>
          <w:rtl/>
        </w:rPr>
        <w:instrText xml:space="preserve"> </w:instrText>
      </w:r>
      <w:r w:rsidRPr="00324B19">
        <w:rPr>
          <w:rFonts w:ascii="David" w:hAnsi="David" w:cs="David"/>
          <w:noProof/>
          <w:sz w:val="24"/>
          <w:szCs w:val="24"/>
        </w:rPr>
        <w:instrText>DOCPROPERTY  DocDateEng  \* MERGEFORMAT</w:instrText>
      </w:r>
      <w:r w:rsidRPr="00324B19">
        <w:rPr>
          <w:rFonts w:ascii="David" w:hAnsi="David" w:cs="David"/>
          <w:noProof/>
          <w:sz w:val="24"/>
          <w:szCs w:val="24"/>
          <w:rtl/>
        </w:rPr>
        <w:instrText xml:space="preserve"> </w:instrText>
      </w:r>
      <w:r w:rsidRPr="00324B19">
        <w:rPr>
          <w:rFonts w:ascii="David" w:hAnsi="David" w:cs="David"/>
          <w:noProof/>
          <w:sz w:val="24"/>
          <w:szCs w:val="24"/>
          <w:rtl/>
        </w:rPr>
        <w:fldChar w:fldCharType="separate"/>
      </w:r>
      <w:r w:rsidRPr="00324B19">
        <w:rPr>
          <w:rFonts w:ascii="David" w:hAnsi="David" w:cs="David"/>
          <w:noProof/>
          <w:sz w:val="24"/>
          <w:szCs w:val="24"/>
          <w:rtl/>
        </w:rPr>
        <w:t>02 בספטמבר 2025</w:t>
      </w:r>
      <w:r w:rsidRPr="00324B19">
        <w:rPr>
          <w:rFonts w:ascii="David" w:hAnsi="David" w:cs="David"/>
          <w:noProof/>
          <w:sz w:val="24"/>
          <w:szCs w:val="24"/>
          <w:rtl/>
        </w:rPr>
        <w:fldChar w:fldCharType="end"/>
      </w:r>
    </w:p>
    <w:p w:rsidR="002F54CE" w:rsidRPr="00324B19" w:rsidRDefault="002F54CE" w:rsidP="001E65B9">
      <w:pPr>
        <w:spacing w:after="0" w:line="240" w:lineRule="auto"/>
        <w:ind w:left="-58"/>
        <w:jc w:val="right"/>
        <w:rPr>
          <w:rFonts w:ascii="David" w:hAnsi="David" w:cs="David"/>
          <w:noProof/>
          <w:sz w:val="24"/>
          <w:szCs w:val="24"/>
          <w:rtl/>
        </w:rPr>
      </w:pPr>
      <w:r w:rsidRPr="00324B19">
        <w:rPr>
          <w:rFonts w:ascii="David" w:hAnsi="David" w:cs="David"/>
          <w:noProof/>
          <w:sz w:val="24"/>
          <w:szCs w:val="24"/>
        </w:rPr>
        <w:fldChar w:fldCharType="begin"/>
      </w:r>
      <w:r w:rsidRPr="00324B19">
        <w:rPr>
          <w:rFonts w:ascii="David" w:hAnsi="David" w:cs="David"/>
          <w:noProof/>
          <w:sz w:val="24"/>
          <w:szCs w:val="24"/>
        </w:rPr>
        <w:instrText xml:space="preserve"> DOCPROPERTY  DocDateHeb  \* MERGEFORMAT </w:instrText>
      </w:r>
      <w:r w:rsidRPr="00324B19">
        <w:rPr>
          <w:rFonts w:ascii="David" w:hAnsi="David" w:cs="David"/>
          <w:noProof/>
          <w:sz w:val="24"/>
          <w:szCs w:val="24"/>
        </w:rPr>
        <w:fldChar w:fldCharType="separate"/>
      </w:r>
      <w:r w:rsidRPr="00324B19">
        <w:rPr>
          <w:rFonts w:ascii="David" w:hAnsi="David" w:cs="David"/>
          <w:noProof/>
          <w:sz w:val="24"/>
          <w:szCs w:val="24"/>
          <w:rtl/>
        </w:rPr>
        <w:t>ט' באלול תשפ"ה</w:t>
      </w:r>
      <w:r w:rsidRPr="00324B19">
        <w:rPr>
          <w:rFonts w:ascii="David" w:hAnsi="David" w:cs="David"/>
          <w:noProof/>
          <w:sz w:val="24"/>
          <w:szCs w:val="24"/>
        </w:rPr>
        <w:fldChar w:fldCharType="end"/>
      </w:r>
    </w:p>
    <w:p w:rsidR="002F54CE" w:rsidRPr="00324B19" w:rsidRDefault="002F54CE" w:rsidP="001E65B9">
      <w:pPr>
        <w:spacing w:after="0" w:line="240" w:lineRule="auto"/>
        <w:ind w:left="-58"/>
        <w:jc w:val="right"/>
        <w:rPr>
          <w:rFonts w:ascii="David" w:hAnsi="David" w:cs="David"/>
          <w:noProof/>
          <w:sz w:val="24"/>
          <w:szCs w:val="24"/>
          <w:rtl/>
        </w:rPr>
      </w:pPr>
      <w:r w:rsidRPr="00324B19">
        <w:rPr>
          <w:rFonts w:ascii="David" w:hAnsi="David" w:cs="David"/>
          <w:noProof/>
          <w:sz w:val="24"/>
          <w:szCs w:val="24"/>
        </w:rPr>
        <w:fldChar w:fldCharType="begin"/>
      </w:r>
      <w:r w:rsidRPr="00324B19">
        <w:rPr>
          <w:rFonts w:ascii="David" w:hAnsi="David" w:cs="David"/>
          <w:noProof/>
          <w:sz w:val="24"/>
          <w:szCs w:val="24"/>
        </w:rPr>
        <w:instrText xml:space="preserve"> DOCPROPERTY  DocNumber  \* MERGEFORMAT </w:instrText>
      </w:r>
      <w:r w:rsidRPr="00324B19">
        <w:rPr>
          <w:rFonts w:ascii="David" w:hAnsi="David" w:cs="David"/>
          <w:noProof/>
          <w:sz w:val="24"/>
          <w:szCs w:val="24"/>
        </w:rPr>
        <w:fldChar w:fldCharType="separate"/>
      </w:r>
      <w:r w:rsidRPr="00324B19">
        <w:rPr>
          <w:rFonts w:ascii="David" w:hAnsi="David" w:cs="David"/>
          <w:noProof/>
          <w:sz w:val="24"/>
          <w:szCs w:val="24"/>
          <w:rtl/>
        </w:rPr>
        <w:t>2000-2002-2025-0000122</w:t>
      </w:r>
      <w:r w:rsidRPr="00324B19">
        <w:rPr>
          <w:rFonts w:ascii="David" w:hAnsi="David" w:cs="David"/>
          <w:noProof/>
          <w:sz w:val="24"/>
          <w:szCs w:val="24"/>
        </w:rPr>
        <w:fldChar w:fldCharType="end"/>
      </w:r>
    </w:p>
    <w:p w:rsidR="000A0E10" w:rsidRPr="00324B19" w:rsidRDefault="000A0E10" w:rsidP="00145E9F">
      <w:pPr>
        <w:rPr>
          <w:rFonts w:ascii="David" w:hAnsi="David" w:cs="David"/>
          <w:noProof/>
          <w:sz w:val="24"/>
          <w:szCs w:val="24"/>
          <w:rtl/>
        </w:rPr>
      </w:pPr>
    </w:p>
    <w:p w:rsidR="00324B19" w:rsidRPr="00324B19" w:rsidRDefault="00324B19" w:rsidP="00324B19">
      <w:pPr>
        <w:rPr>
          <w:rFonts w:ascii="David" w:hAnsi="David" w:cs="David"/>
          <w:noProof/>
          <w:sz w:val="24"/>
          <w:szCs w:val="24"/>
          <w:rtl/>
        </w:rPr>
      </w:pPr>
      <w:r w:rsidRPr="00324B19">
        <w:rPr>
          <w:rFonts w:ascii="David" w:hAnsi="David" w:cs="David"/>
          <w:noProof/>
          <w:sz w:val="24"/>
          <w:szCs w:val="24"/>
          <w:rtl/>
        </w:rPr>
        <w:t>לכבוד:</w:t>
      </w:r>
      <w:r w:rsidRPr="00324B19">
        <w:rPr>
          <w:rFonts w:ascii="David" w:hAnsi="David" w:cs="David"/>
          <w:noProof/>
          <w:sz w:val="24"/>
          <w:szCs w:val="24"/>
        </w:rPr>
        <w:t xml:space="preserve"> </w:t>
      </w:r>
      <w:r w:rsidRPr="00324B19">
        <w:rPr>
          <w:rFonts w:ascii="David" w:hAnsi="David" w:cs="David"/>
          <w:noProof/>
          <w:sz w:val="24"/>
          <w:szCs w:val="24"/>
          <w:rtl/>
        </w:rPr>
        <w:t xml:space="preserve"> </w:t>
      </w:r>
      <w:r w:rsidRPr="00324B19">
        <w:rPr>
          <w:rFonts w:ascii="David" w:hAnsi="David" w:cs="David"/>
          <w:noProof/>
          <w:sz w:val="24"/>
          <w:szCs w:val="24"/>
          <w:rtl/>
        </w:rPr>
        <w:fldChar w:fldCharType="begin"/>
      </w:r>
      <w:r w:rsidRPr="00324B19">
        <w:rPr>
          <w:rFonts w:ascii="David" w:hAnsi="David" w:cs="David"/>
          <w:noProof/>
          <w:sz w:val="24"/>
          <w:szCs w:val="24"/>
          <w:rtl/>
        </w:rPr>
        <w:instrText xml:space="preserve"> </w:instrText>
      </w:r>
      <w:r w:rsidRPr="00324B19">
        <w:rPr>
          <w:rFonts w:ascii="David" w:hAnsi="David" w:cs="David"/>
          <w:noProof/>
          <w:sz w:val="24"/>
          <w:szCs w:val="24"/>
        </w:rPr>
        <w:instrText>DOCPROPERTY  DocToName  \* MERGEFORMAT</w:instrText>
      </w:r>
      <w:r w:rsidRPr="00324B19">
        <w:rPr>
          <w:rFonts w:ascii="David" w:hAnsi="David" w:cs="David"/>
          <w:noProof/>
          <w:sz w:val="24"/>
          <w:szCs w:val="24"/>
          <w:rtl/>
        </w:rPr>
        <w:instrText xml:space="preserve"> </w:instrText>
      </w:r>
      <w:r w:rsidRPr="00324B19">
        <w:rPr>
          <w:rFonts w:ascii="David" w:hAnsi="David" w:cs="David"/>
          <w:noProof/>
          <w:sz w:val="24"/>
          <w:szCs w:val="24"/>
          <w:rtl/>
        </w:rPr>
        <w:fldChar w:fldCharType="end"/>
      </w:r>
    </w:p>
    <w:p w:rsidR="00324B19" w:rsidRPr="00324B19" w:rsidRDefault="00A9457B" w:rsidP="00324B19">
      <w:pPr>
        <w:rPr>
          <w:rFonts w:ascii="David" w:hAnsi="David" w:cs="David"/>
          <w:noProof/>
          <w:sz w:val="24"/>
          <w:szCs w:val="24"/>
        </w:rPr>
      </w:pPr>
      <w:r>
        <w:rPr>
          <w:rFonts w:ascii="David" w:hAnsi="David" w:cs="David" w:hint="cs"/>
          <w:sz w:val="24"/>
          <w:szCs w:val="24"/>
          <w:rtl/>
        </w:rPr>
        <w:t>***</w:t>
      </w:r>
      <w:bookmarkStart w:id="0" w:name="_GoBack"/>
      <w:bookmarkEnd w:id="0"/>
    </w:p>
    <w:p w:rsidR="00324B19" w:rsidRPr="00324B19" w:rsidRDefault="00324B19" w:rsidP="00A9457B">
      <w:pPr>
        <w:rPr>
          <w:rFonts w:ascii="David" w:hAnsi="David" w:cs="David"/>
          <w:noProof/>
          <w:sz w:val="24"/>
          <w:szCs w:val="24"/>
          <w:rtl/>
        </w:rPr>
      </w:pPr>
      <w:r w:rsidRPr="00324B19">
        <w:rPr>
          <w:rFonts w:ascii="David" w:hAnsi="David" w:cs="David"/>
          <w:noProof/>
          <w:sz w:val="24"/>
          <w:szCs w:val="24"/>
          <w:rtl/>
        </w:rPr>
        <w:t xml:space="preserve">בדוא"ל: </w:t>
      </w:r>
      <w:r w:rsidR="00A9457B">
        <w:rPr>
          <w:rFonts w:ascii="David" w:hAnsi="David" w:cs="David" w:hint="cs"/>
          <w:noProof/>
          <w:sz w:val="24"/>
          <w:szCs w:val="24"/>
          <w:rtl/>
        </w:rPr>
        <w:t>***</w:t>
      </w:r>
    </w:p>
    <w:p w:rsidR="00324B19" w:rsidRPr="00324B19" w:rsidRDefault="00324B19" w:rsidP="00324B19">
      <w:pPr>
        <w:rPr>
          <w:rFonts w:ascii="David" w:hAnsi="David" w:cs="David"/>
          <w:noProof/>
          <w:sz w:val="24"/>
          <w:szCs w:val="24"/>
          <w:rtl/>
        </w:rPr>
      </w:pPr>
      <w:r w:rsidRPr="00324B19">
        <w:rPr>
          <w:rFonts w:ascii="David" w:hAnsi="David" w:cs="David"/>
          <w:noProof/>
          <w:sz w:val="24"/>
          <w:szCs w:val="24"/>
          <w:rtl/>
        </w:rPr>
        <w:t>שלום רב,</w:t>
      </w:r>
    </w:p>
    <w:p w:rsidR="00324B19" w:rsidRPr="00324B19" w:rsidRDefault="00324B19" w:rsidP="00324B19">
      <w:pPr>
        <w:rPr>
          <w:rFonts w:ascii="David" w:hAnsi="David" w:cs="David"/>
          <w:noProof/>
          <w:sz w:val="24"/>
          <w:szCs w:val="24"/>
          <w:rtl/>
        </w:rPr>
      </w:pPr>
    </w:p>
    <w:p w:rsidR="00324B19" w:rsidRPr="00324B19" w:rsidRDefault="00324B19" w:rsidP="00324B19">
      <w:pPr>
        <w:jc w:val="both"/>
        <w:rPr>
          <w:rFonts w:ascii="David" w:hAnsi="David" w:cs="David"/>
          <w:b/>
          <w:bCs/>
          <w:noProof/>
          <w:sz w:val="24"/>
          <w:szCs w:val="24"/>
        </w:rPr>
      </w:pPr>
      <w:r w:rsidRPr="00324B19">
        <w:rPr>
          <w:rFonts w:ascii="David" w:hAnsi="David" w:cs="David"/>
          <w:b/>
          <w:bCs/>
          <w:noProof/>
          <w:sz w:val="24"/>
          <w:szCs w:val="24"/>
          <w:rtl/>
        </w:rPr>
        <w:t xml:space="preserve">הנדון:  </w:t>
      </w:r>
      <w:r w:rsidRPr="00324B19">
        <w:rPr>
          <w:rFonts w:ascii="David" w:hAnsi="David" w:cs="David"/>
          <w:b/>
          <w:bCs/>
          <w:noProof/>
          <w:sz w:val="24"/>
          <w:szCs w:val="24"/>
          <w:u w:val="single"/>
          <w:rtl/>
        </w:rPr>
        <w:t xml:space="preserve">פנייתך מיום </w:t>
      </w:r>
      <w:r w:rsidRPr="00324B19">
        <w:rPr>
          <w:rFonts w:ascii="David" w:hAnsi="David" w:cs="David"/>
          <w:b/>
          <w:bCs/>
          <w:noProof/>
          <w:sz w:val="24"/>
          <w:szCs w:val="24"/>
          <w:u w:val="single"/>
          <w:rtl/>
        </w:rPr>
        <w:t>17.8.25</w:t>
      </w:r>
      <w:r w:rsidRPr="00324B19">
        <w:rPr>
          <w:rFonts w:ascii="David" w:hAnsi="David" w:cs="David"/>
          <w:b/>
          <w:bCs/>
          <w:noProof/>
          <w:sz w:val="24"/>
          <w:szCs w:val="24"/>
          <w:u w:val="single"/>
          <w:rtl/>
        </w:rPr>
        <w:t xml:space="preserve"> לקבלת מידע - </w:t>
      </w:r>
      <w:r w:rsidRPr="00324B19">
        <w:rPr>
          <w:rFonts w:ascii="David" w:hAnsi="David" w:cs="David"/>
          <w:b/>
          <w:bCs/>
          <w:sz w:val="24"/>
          <w:szCs w:val="24"/>
          <w:u w:val="single"/>
          <w:rtl/>
        </w:rPr>
        <w:t>דוחות ומידע גולמי</w:t>
      </w:r>
    </w:p>
    <w:p w:rsidR="00324B19" w:rsidRPr="00324B19" w:rsidRDefault="00324B19" w:rsidP="00324B19">
      <w:pPr>
        <w:jc w:val="both"/>
        <w:rPr>
          <w:rFonts w:ascii="David" w:hAnsi="David" w:cs="David"/>
          <w:noProof/>
          <w:sz w:val="24"/>
          <w:szCs w:val="24"/>
          <w:rtl/>
        </w:rPr>
      </w:pPr>
      <w:r w:rsidRPr="00324B19">
        <w:rPr>
          <w:rFonts w:ascii="David" w:hAnsi="David" w:cs="David"/>
          <w:noProof/>
          <w:sz w:val="24"/>
          <w:szCs w:val="24"/>
          <w:rtl/>
        </w:rPr>
        <w:t>בפנייתך ביקשת לקבל לידיך את המידע הבא:</w:t>
      </w:r>
    </w:p>
    <w:p w:rsidR="00324B19" w:rsidRPr="00324B19" w:rsidRDefault="00324B19" w:rsidP="00324B19">
      <w:pPr>
        <w:ind w:left="720"/>
        <w:rPr>
          <w:rFonts w:ascii="David" w:hAnsi="David" w:cs="David"/>
          <w:b/>
          <w:bCs/>
          <w:color w:val="000000"/>
          <w:sz w:val="24"/>
          <w:szCs w:val="24"/>
          <w:rtl/>
        </w:rPr>
      </w:pPr>
      <w:r w:rsidRPr="00324B19">
        <w:rPr>
          <w:rStyle w:val="aa"/>
          <w:rFonts w:ascii="David" w:hAnsi="David" w:cs="David"/>
          <w:b w:val="0"/>
          <w:bCs w:val="0"/>
          <w:color w:val="000000"/>
          <w:sz w:val="24"/>
          <w:szCs w:val="24"/>
          <w:rtl/>
        </w:rPr>
        <w:t>רשימת הדוחות שהתפרסמו על ידי הרשות במהלך השנתיים האחרונות שלהם צורפו פרטי המידע הגולמי כאמור בנוהל היחידה הממשלתית חופש המידע. זאת לרבות ציון מועד פרסום הדוח ומועד פרסום המידע הגולמי. </w:t>
      </w:r>
      <w:r w:rsidRPr="00324B19">
        <w:rPr>
          <w:rFonts w:ascii="David" w:hAnsi="David" w:cs="David"/>
          <w:b/>
          <w:bCs/>
          <w:color w:val="000000"/>
          <w:sz w:val="24"/>
          <w:szCs w:val="24"/>
          <w:rtl/>
        </w:rPr>
        <w:br/>
      </w:r>
      <w:r w:rsidRPr="00324B19">
        <w:rPr>
          <w:rFonts w:ascii="David" w:hAnsi="David" w:cs="David"/>
          <w:b/>
          <w:bCs/>
          <w:color w:val="000000"/>
          <w:sz w:val="24"/>
          <w:szCs w:val="24"/>
          <w:rtl/>
        </w:rPr>
        <w:br/>
      </w:r>
      <w:r w:rsidRPr="00324B19">
        <w:rPr>
          <w:rStyle w:val="aa"/>
          <w:rFonts w:ascii="David" w:hAnsi="David" w:cs="David"/>
          <w:b w:val="0"/>
          <w:bCs w:val="0"/>
          <w:color w:val="000000"/>
          <w:sz w:val="24"/>
          <w:szCs w:val="24"/>
          <w:rtl/>
        </w:rPr>
        <w:t>תוכניות העבודה המשרדית הנוגעת לפרסום מידע גולמי. ככל ואין בתוכנית העבודה המשרדית התייחסות זו, נבקש לקבל את מלוא התיעוד והמידע הנוגע להנגשת מידע גולמי וזאת לרבות פירוט פגישות ותכתובות בין גורמים כלשהם במשרד ולרבות בקשר לצורך הכנסת דרישה זו לתוכנית העבודה המשרדית.</w:t>
      </w:r>
    </w:p>
    <w:p w:rsidR="00324B19" w:rsidRPr="00324B19" w:rsidRDefault="00324B19" w:rsidP="00324B19">
      <w:pPr>
        <w:jc w:val="both"/>
        <w:rPr>
          <w:rFonts w:ascii="David" w:hAnsi="David" w:cs="David"/>
          <w:color w:val="000000"/>
          <w:sz w:val="24"/>
          <w:szCs w:val="24"/>
          <w:rtl/>
        </w:rPr>
      </w:pPr>
      <w:r w:rsidRPr="00324B19">
        <w:rPr>
          <w:rFonts w:ascii="David" w:hAnsi="David" w:cs="David"/>
          <w:color w:val="000000"/>
          <w:sz w:val="24"/>
          <w:szCs w:val="24"/>
          <w:rtl/>
        </w:rPr>
        <w:t xml:space="preserve">אנו נאלצים לדחות הבקשה לקבלת מידע, על בסיס סעיף 8(3) לחוק: המידע אינו מצוי ברשותנו. </w:t>
      </w:r>
    </w:p>
    <w:p w:rsidR="00324B19" w:rsidRPr="00324B19" w:rsidRDefault="00324B19" w:rsidP="00324B19">
      <w:pPr>
        <w:jc w:val="both"/>
        <w:rPr>
          <w:rFonts w:ascii="David" w:hAnsi="David" w:cs="David"/>
          <w:color w:val="000000"/>
          <w:sz w:val="24"/>
          <w:szCs w:val="24"/>
          <w:rtl/>
        </w:rPr>
      </w:pPr>
      <w:r w:rsidRPr="00324B19">
        <w:rPr>
          <w:rFonts w:ascii="David" w:hAnsi="David" w:cs="David"/>
          <w:color w:val="000000"/>
          <w:sz w:val="24"/>
          <w:szCs w:val="24"/>
          <w:rtl/>
        </w:rPr>
        <w:t xml:space="preserve">הנך רשאי לעתור כנגד החלטה זו, לבית המשפט לעניינים מנהליים בנצרת, בתוך 45 ימים. </w:t>
      </w:r>
    </w:p>
    <w:p w:rsidR="00324B19" w:rsidRPr="00324B19" w:rsidRDefault="00324B19" w:rsidP="00324B19">
      <w:pPr>
        <w:ind w:left="5040" w:firstLine="720"/>
        <w:jc w:val="both"/>
        <w:rPr>
          <w:rFonts w:ascii="David" w:hAnsi="David" w:cs="David"/>
          <w:noProof/>
          <w:sz w:val="24"/>
          <w:szCs w:val="24"/>
          <w:rtl/>
        </w:rPr>
      </w:pPr>
    </w:p>
    <w:p w:rsidR="00324B19" w:rsidRPr="00324B19" w:rsidRDefault="00324B19" w:rsidP="00324B19">
      <w:pPr>
        <w:ind w:left="5040" w:firstLine="720"/>
        <w:rPr>
          <w:rFonts w:ascii="David" w:hAnsi="David" w:cs="David"/>
          <w:noProof/>
          <w:sz w:val="24"/>
          <w:szCs w:val="24"/>
          <w:rtl/>
        </w:rPr>
      </w:pPr>
      <w:r w:rsidRPr="00324B19">
        <w:rPr>
          <w:rFonts w:ascii="David" w:hAnsi="David" w:cs="David"/>
          <w:noProof/>
          <w:sz w:val="24"/>
          <w:szCs w:val="24"/>
          <w:rtl/>
        </w:rPr>
        <w:t>בברכה,</w:t>
      </w:r>
    </w:p>
    <w:p w:rsidR="00324B19" w:rsidRPr="00324B19" w:rsidRDefault="00324B19" w:rsidP="00324B19">
      <w:pPr>
        <w:ind w:left="5760"/>
        <w:rPr>
          <w:rFonts w:ascii="David" w:hAnsi="David" w:cs="David"/>
          <w:noProof/>
          <w:sz w:val="24"/>
          <w:szCs w:val="24"/>
          <w:rtl/>
        </w:rPr>
      </w:pPr>
      <w:r w:rsidRPr="00324B19">
        <w:rPr>
          <w:rFonts w:ascii="David" w:hAnsi="David" w:cs="David"/>
          <w:noProof/>
          <w:sz w:val="24"/>
          <w:szCs w:val="24"/>
          <w:rtl/>
        </w:rPr>
        <w:drawing>
          <wp:anchor distT="0" distB="0" distL="114300" distR="114300" simplePos="0" relativeHeight="251659264" behindDoc="0" locked="0" layoutInCell="1" allowOverlap="1" wp14:anchorId="34897270" wp14:editId="17F8130C">
            <wp:simplePos x="0" y="0"/>
            <wp:positionH relativeFrom="column">
              <wp:posOffset>-181445</wp:posOffset>
            </wp:positionH>
            <wp:positionV relativeFrom="paragraph">
              <wp:posOffset>82412</wp:posOffset>
            </wp:positionV>
            <wp:extent cx="2442295" cy="661658"/>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עיצוב ללא שם (5) (00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2295" cy="661658"/>
                    </a:xfrm>
                    <a:prstGeom prst="rect">
                      <a:avLst/>
                    </a:prstGeom>
                  </pic:spPr>
                </pic:pic>
              </a:graphicData>
            </a:graphic>
            <wp14:sizeRelH relativeFrom="page">
              <wp14:pctWidth>0</wp14:pctWidth>
            </wp14:sizeRelH>
            <wp14:sizeRelV relativeFrom="page">
              <wp14:pctHeight>0</wp14:pctHeight>
            </wp14:sizeRelV>
          </wp:anchor>
        </w:drawing>
      </w:r>
      <w:r w:rsidRPr="00324B19">
        <w:rPr>
          <w:rFonts w:ascii="David" w:hAnsi="David" w:cs="David"/>
          <w:noProof/>
          <w:sz w:val="24"/>
          <w:szCs w:val="24"/>
          <w:rtl/>
        </w:rPr>
        <w:t>עו"ד אלון דר</w:t>
      </w:r>
      <w:r w:rsidRPr="00324B19">
        <w:rPr>
          <w:rFonts w:ascii="David" w:hAnsi="David" w:cs="David"/>
          <w:noProof/>
          <w:sz w:val="24"/>
          <w:szCs w:val="24"/>
          <w:rtl/>
        </w:rPr>
        <w:br/>
      </w:r>
    </w:p>
    <w:p w:rsidR="00324B19" w:rsidRPr="00324B19" w:rsidRDefault="00324B19" w:rsidP="00324B19">
      <w:pPr>
        <w:ind w:left="5760"/>
        <w:rPr>
          <w:rFonts w:ascii="David" w:hAnsi="David" w:cs="David"/>
          <w:noProof/>
          <w:sz w:val="24"/>
          <w:szCs w:val="24"/>
          <w:rtl/>
        </w:rPr>
      </w:pPr>
      <w:r w:rsidRPr="00324B19">
        <w:rPr>
          <w:rFonts w:ascii="David" w:hAnsi="David" w:cs="David"/>
          <w:noProof/>
          <w:sz w:val="24"/>
          <w:szCs w:val="24"/>
          <w:rtl/>
        </w:rPr>
        <w:t>יועץ משפטי</w:t>
      </w:r>
    </w:p>
    <w:p w:rsidR="00324B19" w:rsidRPr="00324B19" w:rsidRDefault="00324B19" w:rsidP="00324B19">
      <w:pPr>
        <w:ind w:left="5760"/>
        <w:rPr>
          <w:rFonts w:ascii="David" w:hAnsi="David" w:cs="David"/>
          <w:noProof/>
          <w:sz w:val="24"/>
          <w:szCs w:val="24"/>
          <w:rtl/>
        </w:rPr>
      </w:pPr>
      <w:r w:rsidRPr="00324B19">
        <w:rPr>
          <w:rFonts w:ascii="David" w:hAnsi="David" w:cs="David"/>
          <w:noProof/>
          <w:sz w:val="24"/>
          <w:szCs w:val="24"/>
          <w:rtl/>
        </w:rPr>
        <w:t>הממונה על העמדת המידע לציבור</w:t>
      </w:r>
    </w:p>
    <w:p w:rsidR="00824E68" w:rsidRPr="007673E0" w:rsidRDefault="00824E68" w:rsidP="007673E0">
      <w:pPr>
        <w:rPr>
          <w:rFonts w:ascii="David" w:hAnsi="David" w:cs="David"/>
          <w:noProof/>
          <w:sz w:val="24"/>
          <w:szCs w:val="24"/>
        </w:rPr>
      </w:pPr>
    </w:p>
    <w:sectPr w:rsidR="00824E68" w:rsidRPr="007673E0" w:rsidSect="00B238A0">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B6C" w:rsidRDefault="000A3B6C" w:rsidP="00CB696C">
      <w:pPr>
        <w:spacing w:after="0" w:line="240" w:lineRule="auto"/>
      </w:pPr>
      <w:r>
        <w:separator/>
      </w:r>
    </w:p>
  </w:endnote>
  <w:endnote w:type="continuationSeparator" w:id="0">
    <w:p w:rsidR="000A3B6C" w:rsidRDefault="000A3B6C" w:rsidP="00CB6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522" w:rsidRDefault="006215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DCB" w:rsidRPr="00D57792" w:rsidRDefault="00141DCB" w:rsidP="00F2426C">
    <w:pPr>
      <w:pStyle w:val="a5"/>
      <w:tabs>
        <w:tab w:val="clear" w:pos="8306"/>
        <w:tab w:val="right" w:pos="9157"/>
      </w:tabs>
      <w:ind w:left="1502" w:hanging="1985"/>
      <w:jc w:val="center"/>
      <w:rPr>
        <w:rFonts w:asciiTheme="minorBidi" w:hAnsiTheme="minorBidi"/>
        <w:color w:val="283C8C"/>
        <w:sz w:val="20"/>
        <w:szCs w:val="20"/>
        <w:rtl/>
      </w:rPr>
    </w:pPr>
    <w:r w:rsidRPr="00C2138D">
      <w:rPr>
        <w:rFonts w:asciiTheme="minorBidi" w:hAnsiTheme="minorBidi"/>
        <w:noProof/>
        <w:color w:val="283C8C"/>
        <w:sz w:val="20"/>
        <w:szCs w:val="20"/>
      </w:rPr>
      <w:drawing>
        <wp:inline distT="0" distB="0" distL="0" distR="0">
          <wp:extent cx="122555" cy="152904"/>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227" cy="167466"/>
                  </a:xfrm>
                  <a:prstGeom prst="rect">
                    <a:avLst/>
                  </a:prstGeom>
                  <a:noFill/>
                  <a:ln>
                    <a:noFill/>
                  </a:ln>
                </pic:spPr>
              </pic:pic>
            </a:graphicData>
          </a:graphic>
        </wp:inline>
      </w:drawing>
    </w:r>
    <w:r w:rsidRPr="00C2138D">
      <w:rPr>
        <w:rFonts w:asciiTheme="minorBidi" w:hAnsiTheme="minorBidi"/>
        <w:color w:val="283C8C"/>
        <w:sz w:val="20"/>
        <w:szCs w:val="20"/>
      </w:rPr>
      <w:t xml:space="preserve"> </w:t>
    </w:r>
    <w:r w:rsidRPr="00C2138D">
      <w:rPr>
        <w:rFonts w:asciiTheme="minorBidi" w:hAnsiTheme="minorBidi"/>
        <w:color w:val="283C8C"/>
        <w:sz w:val="20"/>
        <w:szCs w:val="20"/>
        <w:rtl/>
      </w:rPr>
      <w:t xml:space="preserve">מרכז רפואי צפון, ת.ד. 3111 טבריה </w:t>
    </w:r>
    <w:r w:rsidRPr="00C2138D">
      <w:rPr>
        <w:rFonts w:asciiTheme="minorBidi" w:hAnsiTheme="minorBidi"/>
        <w:color w:val="FFFFFF" w:themeColor="background1"/>
        <w:sz w:val="20"/>
        <w:szCs w:val="20"/>
        <w:rtl/>
      </w:rPr>
      <w:t>1</w:t>
    </w:r>
    <w:r w:rsidRPr="00C2138D">
      <w:rPr>
        <w:rFonts w:asciiTheme="minorBidi" w:hAnsiTheme="minorBidi"/>
        <w:color w:val="283C8C"/>
        <w:sz w:val="20"/>
        <w:szCs w:val="20"/>
        <w:rtl/>
      </w:rPr>
      <w:t>1528001</w:t>
    </w:r>
    <w:r w:rsidRPr="00C2138D">
      <w:rPr>
        <w:rFonts w:asciiTheme="minorBidi" w:hAnsiTheme="minorBidi"/>
        <w:noProof/>
        <w:color w:val="283C8C"/>
        <w:sz w:val="20"/>
        <w:szCs w:val="20"/>
      </w:rPr>
      <w:t xml:space="preserve"> </w:t>
    </w:r>
    <w:r w:rsidRPr="00C2138D">
      <w:rPr>
        <w:rFonts w:asciiTheme="minorBidi" w:hAnsiTheme="minorBidi"/>
        <w:noProof/>
        <w:color w:val="283C8C"/>
        <w:sz w:val="20"/>
        <w:szCs w:val="20"/>
      </w:rPr>
      <w:drawing>
        <wp:inline distT="0" distB="0" distL="0" distR="0">
          <wp:extent cx="190500" cy="122903"/>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 cy="122903"/>
                  </a:xfrm>
                  <a:prstGeom prst="rect">
                    <a:avLst/>
                  </a:prstGeom>
                  <a:noFill/>
                  <a:ln>
                    <a:noFill/>
                  </a:ln>
                </pic:spPr>
              </pic:pic>
            </a:graphicData>
          </a:graphic>
        </wp:inline>
      </w:drawing>
    </w:r>
    <w:r w:rsidRPr="00C2138D">
      <w:rPr>
        <w:rFonts w:asciiTheme="minorBidi" w:hAnsiTheme="minorBidi"/>
        <w:color w:val="283C8C"/>
        <w:sz w:val="20"/>
        <w:szCs w:val="20"/>
        <w:rtl/>
      </w:rPr>
      <w:t xml:space="preserve"> </w:t>
    </w:r>
    <w:r w:rsidRPr="00C2138D">
      <w:rPr>
        <w:rFonts w:asciiTheme="minorBidi" w:hAnsiTheme="minorBidi"/>
        <w:color w:val="283C8C"/>
        <w:sz w:val="20"/>
        <w:szCs w:val="20"/>
      </w:rPr>
      <w:t xml:space="preserve">  www.tzmc.gov.il</w:t>
    </w:r>
    <w:r w:rsidRPr="00C2138D">
      <w:rPr>
        <w:rFonts w:asciiTheme="minorBidi" w:hAnsiTheme="minorBidi"/>
        <w:noProof/>
        <w:color w:val="283C8C"/>
        <w:sz w:val="20"/>
        <w:szCs w:val="20"/>
      </w:rPr>
      <w:t xml:space="preserve"> </w:t>
    </w:r>
    <w:r w:rsidRPr="00C2138D">
      <w:rPr>
        <w:rFonts w:asciiTheme="minorBidi" w:hAnsiTheme="minorBidi"/>
        <w:noProof/>
        <w:color w:val="283C8C"/>
        <w:sz w:val="20"/>
        <w:szCs w:val="20"/>
      </w:rPr>
      <w:drawing>
        <wp:inline distT="0" distB="0" distL="0" distR="0">
          <wp:extent cx="178520" cy="165070"/>
          <wp:effectExtent l="0" t="0" r="0" b="6985"/>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520" cy="165070"/>
                  </a:xfrm>
                  <a:prstGeom prst="rect">
                    <a:avLst/>
                  </a:prstGeom>
                  <a:noFill/>
                  <a:ln>
                    <a:noFill/>
                  </a:ln>
                </pic:spPr>
              </pic:pic>
            </a:graphicData>
          </a:graphic>
        </wp:inline>
      </w:drawing>
    </w:r>
    <w:r w:rsidRPr="00C2138D">
      <w:rPr>
        <w:rFonts w:asciiTheme="minorBidi" w:hAnsiTheme="minorBidi"/>
        <w:color w:val="283C8C"/>
        <w:sz w:val="20"/>
        <w:szCs w:val="20"/>
      </w:rPr>
      <w:t xml:space="preserve">  </w:t>
    </w:r>
    <w:hyperlink r:id="rId4" w:history="1">
      <w:r w:rsidR="002C7128">
        <w:rPr>
          <w:rStyle w:val="Hyperlink"/>
          <w:rFonts w:asciiTheme="minorBidi" w:hAnsiTheme="minorBidi"/>
          <w:sz w:val="20"/>
          <w:szCs w:val="20"/>
        </w:rPr>
        <w:t>adar</w:t>
      </w:r>
      <w:r w:rsidR="00082080" w:rsidRPr="000E1209">
        <w:rPr>
          <w:rStyle w:val="Hyperlink"/>
          <w:rFonts w:asciiTheme="minorBidi" w:hAnsiTheme="minorBidi"/>
          <w:sz w:val="20"/>
          <w:szCs w:val="20"/>
        </w:rPr>
        <w:t>@tzmc.gov.il</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522" w:rsidRDefault="006215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B6C" w:rsidRDefault="000A3B6C" w:rsidP="00CB696C">
      <w:pPr>
        <w:spacing w:after="0" w:line="240" w:lineRule="auto"/>
      </w:pPr>
      <w:r>
        <w:separator/>
      </w:r>
    </w:p>
  </w:footnote>
  <w:footnote w:type="continuationSeparator" w:id="0">
    <w:p w:rsidR="000A3B6C" w:rsidRDefault="000A3B6C" w:rsidP="00CB6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99" w:rsidRDefault="00A9457B">
    <w:pPr>
      <w:pStyle w:val="a3"/>
    </w:pPr>
    <w:r>
      <w:rPr>
        <w:noProof/>
      </w:rPr>
      <w:pict w14:anchorId="0CF07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2613329" o:spid="_x0000_s1046" type="#_x0000_t75" style="position:absolute;left:0;text-align:left;margin-left:0;margin-top:0;width:894.95pt;height:1265.6pt;z-index:-251655168;mso-position-horizontal:center;mso-position-horizontal-relative:margin;mso-position-vertical:center;mso-position-vertical-relative:margin" o:allowincell="f">
          <v:imagedata r:id="rId1" o:title="לסימן מים"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522" w:rsidRPr="00F01425" w:rsidRDefault="00082B21" w:rsidP="00621522">
    <w:pPr>
      <w:pStyle w:val="a3"/>
      <w:ind w:left="-199" w:firstLine="2359"/>
      <w:rPr>
        <w:rFonts w:asciiTheme="minorBidi" w:hAnsiTheme="minorBidi"/>
        <w:noProof/>
        <w:color w:val="283C8C"/>
        <w:sz w:val="38"/>
        <w:szCs w:val="38"/>
        <w:rtl/>
      </w:rPr>
    </w:pPr>
    <w:r w:rsidRPr="00141DCB">
      <w:rPr>
        <w:rFonts w:asciiTheme="minorBidi" w:hAnsiTheme="minorBidi"/>
        <w:noProof/>
        <w:color w:val="283C8C"/>
        <w:sz w:val="38"/>
        <w:szCs w:val="38"/>
      </w:rPr>
      <w:drawing>
        <wp:anchor distT="0" distB="0" distL="114300" distR="114300" simplePos="0" relativeHeight="251658240" behindDoc="0" locked="0" layoutInCell="1" allowOverlap="1">
          <wp:simplePos x="0" y="0"/>
          <wp:positionH relativeFrom="margin">
            <wp:posOffset>4667250</wp:posOffset>
          </wp:positionH>
          <wp:positionV relativeFrom="paragraph">
            <wp:posOffset>-116205</wp:posOffset>
          </wp:positionV>
          <wp:extent cx="1349375" cy="848995"/>
          <wp:effectExtent l="0" t="0" r="3175" b="8255"/>
          <wp:wrapNone/>
          <wp:docPr id="3"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תמונה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9375" cy="848995"/>
                  </a:xfrm>
                  <a:prstGeom prst="rect">
                    <a:avLst/>
                  </a:prstGeom>
                </pic:spPr>
              </pic:pic>
            </a:graphicData>
          </a:graphic>
        </wp:anchor>
      </w:drawing>
    </w:r>
    <w:r w:rsidR="00A9457B">
      <w:rPr>
        <w:rFonts w:asciiTheme="minorBidi" w:hAnsiTheme="minorBidi"/>
        <w:noProof/>
        <w:color w:val="283C8C"/>
        <w:sz w:val="38"/>
        <w:szCs w:val="38"/>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2613330" o:spid="_x0000_s1047" type="#_x0000_t75" style="position:absolute;left:0;text-align:left;margin-left:0;margin-top:0;width:894.95pt;height:1265.6pt;z-index:-251654144;mso-position-horizontal:center;mso-position-horizontal-relative:margin;mso-position-vertical:center;mso-position-vertical-relative:margin" o:allowincell="f">
          <v:imagedata r:id="rId2" o:title="לסימן מים" gain="19661f" blacklevel="22938f"/>
          <w10:wrap anchorx="margin" anchory="margin"/>
        </v:shape>
      </w:pict>
    </w:r>
    <w:r w:rsidR="00B238A0" w:rsidRPr="00141DCB">
      <w:rPr>
        <w:rFonts w:asciiTheme="minorBidi" w:hAnsiTheme="minorBidi"/>
        <w:noProof/>
        <w:color w:val="283C8C"/>
        <w:sz w:val="38"/>
        <w:szCs w:val="38"/>
      </w:rPr>
      <w:drawing>
        <wp:anchor distT="0" distB="0" distL="114300" distR="114300" simplePos="0" relativeHeight="251659264" behindDoc="0" locked="0" layoutInCell="1" allowOverlap="1">
          <wp:simplePos x="0" y="0"/>
          <wp:positionH relativeFrom="column">
            <wp:posOffset>-709295</wp:posOffset>
          </wp:positionH>
          <wp:positionV relativeFrom="paragraph">
            <wp:posOffset>-111760</wp:posOffset>
          </wp:positionV>
          <wp:extent cx="838800" cy="842400"/>
          <wp:effectExtent l="0" t="0" r="0" b="0"/>
          <wp:wrapNone/>
          <wp:docPr id="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תמונה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838800" cy="842400"/>
                  </a:xfrm>
                  <a:prstGeom prst="rect">
                    <a:avLst/>
                  </a:prstGeom>
                </pic:spPr>
              </pic:pic>
            </a:graphicData>
          </a:graphic>
        </wp:anchor>
      </w:drawing>
    </w:r>
    <w:r w:rsidR="007673E0">
      <w:rPr>
        <w:rFonts w:asciiTheme="minorBidi" w:hAnsiTheme="minorBidi" w:hint="cs"/>
        <w:noProof/>
        <w:color w:val="283C8C"/>
        <w:sz w:val="38"/>
        <w:szCs w:val="38"/>
        <w:rtl/>
      </w:rPr>
      <w:t xml:space="preserve">    </w:t>
    </w:r>
    <w:r w:rsidR="00F01425" w:rsidRPr="00F01425">
      <w:rPr>
        <w:rFonts w:asciiTheme="minorBidi" w:hAnsiTheme="minorBidi" w:hint="cs"/>
        <w:noProof/>
        <w:color w:val="283C8C"/>
        <w:sz w:val="38"/>
        <w:szCs w:val="38"/>
        <w:rtl/>
      </w:rPr>
      <w:t xml:space="preserve"> </w:t>
    </w:r>
    <w:r w:rsidR="00F2426C">
      <w:rPr>
        <w:rFonts w:asciiTheme="minorBidi" w:hAnsiTheme="minorBidi" w:hint="cs"/>
        <w:noProof/>
        <w:color w:val="283C8C"/>
        <w:sz w:val="38"/>
        <w:szCs w:val="38"/>
        <w:rtl/>
      </w:rPr>
      <w:t xml:space="preserve">  </w:t>
    </w:r>
    <w:r w:rsidR="00BD3FEC">
      <w:rPr>
        <w:rFonts w:asciiTheme="minorBidi" w:hAnsiTheme="minorBidi" w:hint="cs"/>
        <w:noProof/>
        <w:color w:val="283C8C"/>
        <w:sz w:val="38"/>
        <w:szCs w:val="38"/>
        <w:rtl/>
      </w:rPr>
      <w:t xml:space="preserve">   </w:t>
    </w:r>
    <w:r w:rsidR="002C7128">
      <w:rPr>
        <w:rFonts w:asciiTheme="minorBidi" w:hAnsiTheme="minorBidi" w:hint="cs"/>
        <w:noProof/>
        <w:color w:val="283C8C"/>
        <w:sz w:val="38"/>
        <w:szCs w:val="38"/>
        <w:rtl/>
      </w:rPr>
      <w:t>יועץ משפטי</w:t>
    </w:r>
  </w:p>
  <w:p w:rsidR="00141DCB" w:rsidRPr="00F01425" w:rsidRDefault="00141DCB" w:rsidP="00824E68">
    <w:pPr>
      <w:pStyle w:val="a3"/>
      <w:jc w:val="center"/>
      <w:rPr>
        <w:rFonts w:asciiTheme="minorBidi" w:hAnsiTheme="minorBidi"/>
        <w:color w:val="283C8C"/>
        <w:sz w:val="38"/>
        <w:szCs w:val="38"/>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99" w:rsidRDefault="00A9457B">
    <w:pPr>
      <w:pStyle w:val="a3"/>
    </w:pPr>
    <w:r>
      <w:rPr>
        <w:noProof/>
      </w:rPr>
      <w:pict w14:anchorId="5DC5E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2613328" o:spid="_x0000_s1045" type="#_x0000_t75" style="position:absolute;left:0;text-align:left;margin-left:0;margin-top:0;width:894.95pt;height:1265.6pt;z-index:-251656192;mso-position-horizontal:center;mso-position-horizontal-relative:margin;mso-position-vertical:center;mso-position-vertical-relative:margin" o:allowincell="f">
          <v:imagedata r:id="rId1" o:title="לסימן מים"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803323"/>
    <w:multiLevelType w:val="hybridMultilevel"/>
    <w:tmpl w:val="2B22FCBC"/>
    <w:lvl w:ilvl="0" w:tplc="7F3EE2CC">
      <w:start w:val="1"/>
      <w:numFmt w:val="hebrew1"/>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E0A"/>
    <w:rsid w:val="00010D7E"/>
    <w:rsid w:val="00031190"/>
    <w:rsid w:val="00082080"/>
    <w:rsid w:val="00082B21"/>
    <w:rsid w:val="000A04AD"/>
    <w:rsid w:val="000A0E10"/>
    <w:rsid w:val="000A3B6C"/>
    <w:rsid w:val="000D1E2E"/>
    <w:rsid w:val="000E673E"/>
    <w:rsid w:val="000E6D41"/>
    <w:rsid w:val="000F5579"/>
    <w:rsid w:val="00101DC0"/>
    <w:rsid w:val="00141DCB"/>
    <w:rsid w:val="00145E9F"/>
    <w:rsid w:val="001A5C53"/>
    <w:rsid w:val="001A6F85"/>
    <w:rsid w:val="001E65B9"/>
    <w:rsid w:val="002205D0"/>
    <w:rsid w:val="00233499"/>
    <w:rsid w:val="00236E55"/>
    <w:rsid w:val="00246CEA"/>
    <w:rsid w:val="00270587"/>
    <w:rsid w:val="00283060"/>
    <w:rsid w:val="002B74DA"/>
    <w:rsid w:val="002C7128"/>
    <w:rsid w:val="002F54CE"/>
    <w:rsid w:val="00324B19"/>
    <w:rsid w:val="003F5B87"/>
    <w:rsid w:val="00440E6D"/>
    <w:rsid w:val="004D3F2A"/>
    <w:rsid w:val="005249AE"/>
    <w:rsid w:val="0058665A"/>
    <w:rsid w:val="005926AE"/>
    <w:rsid w:val="00621522"/>
    <w:rsid w:val="0063307B"/>
    <w:rsid w:val="00650E94"/>
    <w:rsid w:val="0067630D"/>
    <w:rsid w:val="00691FDC"/>
    <w:rsid w:val="006B18FC"/>
    <w:rsid w:val="00720257"/>
    <w:rsid w:val="00723A45"/>
    <w:rsid w:val="0074131D"/>
    <w:rsid w:val="007673E0"/>
    <w:rsid w:val="0077410F"/>
    <w:rsid w:val="007B0B8E"/>
    <w:rsid w:val="007E5B29"/>
    <w:rsid w:val="00824E68"/>
    <w:rsid w:val="00894555"/>
    <w:rsid w:val="00946E6C"/>
    <w:rsid w:val="009631A2"/>
    <w:rsid w:val="009D2376"/>
    <w:rsid w:val="00A35447"/>
    <w:rsid w:val="00A576ED"/>
    <w:rsid w:val="00A9457B"/>
    <w:rsid w:val="00A95A28"/>
    <w:rsid w:val="00AA0BA7"/>
    <w:rsid w:val="00AD5C90"/>
    <w:rsid w:val="00AE6C57"/>
    <w:rsid w:val="00B05C13"/>
    <w:rsid w:val="00B238A0"/>
    <w:rsid w:val="00B85E96"/>
    <w:rsid w:val="00BD3FEC"/>
    <w:rsid w:val="00BE62E4"/>
    <w:rsid w:val="00C039A8"/>
    <w:rsid w:val="00C2138D"/>
    <w:rsid w:val="00CB696C"/>
    <w:rsid w:val="00D01599"/>
    <w:rsid w:val="00D1719E"/>
    <w:rsid w:val="00D3638A"/>
    <w:rsid w:val="00D57792"/>
    <w:rsid w:val="00D64AD2"/>
    <w:rsid w:val="00D90B84"/>
    <w:rsid w:val="00D97B5E"/>
    <w:rsid w:val="00DE3548"/>
    <w:rsid w:val="00E33D43"/>
    <w:rsid w:val="00E40922"/>
    <w:rsid w:val="00E54E95"/>
    <w:rsid w:val="00E84109"/>
    <w:rsid w:val="00EE4700"/>
    <w:rsid w:val="00EF1796"/>
    <w:rsid w:val="00F01425"/>
    <w:rsid w:val="00F2426C"/>
    <w:rsid w:val="00F37455"/>
    <w:rsid w:val="00F700F5"/>
    <w:rsid w:val="00FD3E0A"/>
    <w:rsid w:val="00FF71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0A5C"/>
  <w15:chartTrackingRefBased/>
  <w15:docId w15:val="{45A36802-9E8A-415A-928B-7BAA4CC8D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73E0"/>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96C"/>
    <w:pPr>
      <w:tabs>
        <w:tab w:val="center" w:pos="4153"/>
        <w:tab w:val="right" w:pos="8306"/>
      </w:tabs>
      <w:spacing w:after="0" w:line="240" w:lineRule="auto"/>
    </w:pPr>
  </w:style>
  <w:style w:type="character" w:customStyle="1" w:styleId="a4">
    <w:name w:val="כותרת עליונה תו"/>
    <w:basedOn w:val="a0"/>
    <w:link w:val="a3"/>
    <w:uiPriority w:val="99"/>
    <w:rsid w:val="00CB696C"/>
  </w:style>
  <w:style w:type="paragraph" w:styleId="a5">
    <w:name w:val="footer"/>
    <w:basedOn w:val="a"/>
    <w:link w:val="a6"/>
    <w:uiPriority w:val="99"/>
    <w:unhideWhenUsed/>
    <w:rsid w:val="00CB696C"/>
    <w:pPr>
      <w:tabs>
        <w:tab w:val="center" w:pos="4153"/>
        <w:tab w:val="right" w:pos="8306"/>
      </w:tabs>
      <w:spacing w:after="0" w:line="240" w:lineRule="auto"/>
    </w:pPr>
  </w:style>
  <w:style w:type="character" w:customStyle="1" w:styleId="a6">
    <w:name w:val="כותרת תחתונה תו"/>
    <w:basedOn w:val="a0"/>
    <w:link w:val="a5"/>
    <w:uiPriority w:val="99"/>
    <w:rsid w:val="00CB696C"/>
  </w:style>
  <w:style w:type="paragraph" w:styleId="NormalWeb">
    <w:name w:val="Normal (Web)"/>
    <w:basedOn w:val="a"/>
    <w:uiPriority w:val="99"/>
    <w:semiHidden/>
    <w:unhideWhenUsed/>
    <w:rsid w:val="00E33D4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E33D43"/>
    <w:rPr>
      <w:color w:val="0563C1" w:themeColor="hyperlink"/>
      <w:u w:val="single"/>
    </w:rPr>
  </w:style>
  <w:style w:type="character" w:customStyle="1" w:styleId="UnresolvedMention1">
    <w:name w:val="Unresolved Mention1"/>
    <w:basedOn w:val="a0"/>
    <w:uiPriority w:val="99"/>
    <w:semiHidden/>
    <w:unhideWhenUsed/>
    <w:rsid w:val="00E33D43"/>
    <w:rPr>
      <w:color w:val="605E5C"/>
      <w:shd w:val="clear" w:color="auto" w:fill="E1DFDD"/>
    </w:rPr>
  </w:style>
  <w:style w:type="paragraph" w:styleId="a7">
    <w:name w:val="Balloon Text"/>
    <w:basedOn w:val="a"/>
    <w:link w:val="a8"/>
    <w:uiPriority w:val="99"/>
    <w:semiHidden/>
    <w:unhideWhenUsed/>
    <w:rsid w:val="00B05C13"/>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B05C13"/>
    <w:rPr>
      <w:rFonts w:ascii="Tahoma" w:hAnsi="Tahoma" w:cs="Tahoma"/>
      <w:sz w:val="18"/>
      <w:szCs w:val="18"/>
    </w:rPr>
  </w:style>
  <w:style w:type="paragraph" w:styleId="a9">
    <w:name w:val="List Paragraph"/>
    <w:basedOn w:val="a"/>
    <w:uiPriority w:val="34"/>
    <w:qFormat/>
    <w:rsid w:val="00324B19"/>
    <w:pPr>
      <w:ind w:left="720"/>
      <w:contextualSpacing/>
    </w:pPr>
  </w:style>
  <w:style w:type="character" w:styleId="aa">
    <w:name w:val="Strong"/>
    <w:basedOn w:val="a0"/>
    <w:uiPriority w:val="22"/>
    <w:qFormat/>
    <w:rsid w:val="00324B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52608">
      <w:bodyDiv w:val="1"/>
      <w:marLeft w:val="0"/>
      <w:marRight w:val="0"/>
      <w:marTop w:val="0"/>
      <w:marBottom w:val="0"/>
      <w:divBdr>
        <w:top w:val="none" w:sz="0" w:space="0" w:color="auto"/>
        <w:left w:val="none" w:sz="0" w:space="0" w:color="auto"/>
        <w:bottom w:val="none" w:sz="0" w:space="0" w:color="auto"/>
        <w:right w:val="none" w:sz="0" w:space="0" w:color="auto"/>
      </w:divBdr>
    </w:div>
    <w:div w:id="249120232">
      <w:bodyDiv w:val="1"/>
      <w:marLeft w:val="0"/>
      <w:marRight w:val="0"/>
      <w:marTop w:val="0"/>
      <w:marBottom w:val="0"/>
      <w:divBdr>
        <w:top w:val="none" w:sz="0" w:space="0" w:color="auto"/>
        <w:left w:val="none" w:sz="0" w:space="0" w:color="auto"/>
        <w:bottom w:val="none" w:sz="0" w:space="0" w:color="auto"/>
        <w:right w:val="none" w:sz="0" w:space="0" w:color="auto"/>
      </w:divBdr>
    </w:div>
    <w:div w:id="273484376">
      <w:bodyDiv w:val="1"/>
      <w:marLeft w:val="0"/>
      <w:marRight w:val="0"/>
      <w:marTop w:val="0"/>
      <w:marBottom w:val="0"/>
      <w:divBdr>
        <w:top w:val="none" w:sz="0" w:space="0" w:color="auto"/>
        <w:left w:val="none" w:sz="0" w:space="0" w:color="auto"/>
        <w:bottom w:val="none" w:sz="0" w:space="0" w:color="auto"/>
        <w:right w:val="none" w:sz="0" w:space="0" w:color="auto"/>
      </w:divBdr>
    </w:div>
    <w:div w:id="311714965">
      <w:bodyDiv w:val="1"/>
      <w:marLeft w:val="0"/>
      <w:marRight w:val="0"/>
      <w:marTop w:val="0"/>
      <w:marBottom w:val="0"/>
      <w:divBdr>
        <w:top w:val="none" w:sz="0" w:space="0" w:color="auto"/>
        <w:left w:val="none" w:sz="0" w:space="0" w:color="auto"/>
        <w:bottom w:val="none" w:sz="0" w:space="0" w:color="auto"/>
        <w:right w:val="none" w:sz="0" w:space="0" w:color="auto"/>
      </w:divBdr>
    </w:div>
    <w:div w:id="525870272">
      <w:bodyDiv w:val="1"/>
      <w:marLeft w:val="0"/>
      <w:marRight w:val="0"/>
      <w:marTop w:val="0"/>
      <w:marBottom w:val="0"/>
      <w:divBdr>
        <w:top w:val="none" w:sz="0" w:space="0" w:color="auto"/>
        <w:left w:val="none" w:sz="0" w:space="0" w:color="auto"/>
        <w:bottom w:val="none" w:sz="0" w:space="0" w:color="auto"/>
        <w:right w:val="none" w:sz="0" w:space="0" w:color="auto"/>
      </w:divBdr>
    </w:div>
    <w:div w:id="551817670">
      <w:bodyDiv w:val="1"/>
      <w:marLeft w:val="0"/>
      <w:marRight w:val="0"/>
      <w:marTop w:val="0"/>
      <w:marBottom w:val="0"/>
      <w:divBdr>
        <w:top w:val="none" w:sz="0" w:space="0" w:color="auto"/>
        <w:left w:val="none" w:sz="0" w:space="0" w:color="auto"/>
        <w:bottom w:val="none" w:sz="0" w:space="0" w:color="auto"/>
        <w:right w:val="none" w:sz="0" w:space="0" w:color="auto"/>
      </w:divBdr>
    </w:div>
    <w:div w:id="775294336">
      <w:bodyDiv w:val="1"/>
      <w:marLeft w:val="0"/>
      <w:marRight w:val="0"/>
      <w:marTop w:val="0"/>
      <w:marBottom w:val="0"/>
      <w:divBdr>
        <w:top w:val="none" w:sz="0" w:space="0" w:color="auto"/>
        <w:left w:val="none" w:sz="0" w:space="0" w:color="auto"/>
        <w:bottom w:val="none" w:sz="0" w:space="0" w:color="auto"/>
        <w:right w:val="none" w:sz="0" w:space="0" w:color="auto"/>
      </w:divBdr>
    </w:div>
    <w:div w:id="950433565">
      <w:bodyDiv w:val="1"/>
      <w:marLeft w:val="0"/>
      <w:marRight w:val="0"/>
      <w:marTop w:val="0"/>
      <w:marBottom w:val="0"/>
      <w:divBdr>
        <w:top w:val="none" w:sz="0" w:space="0" w:color="auto"/>
        <w:left w:val="none" w:sz="0" w:space="0" w:color="auto"/>
        <w:bottom w:val="none" w:sz="0" w:space="0" w:color="auto"/>
        <w:right w:val="none" w:sz="0" w:space="0" w:color="auto"/>
      </w:divBdr>
    </w:div>
    <w:div w:id="1001008141">
      <w:bodyDiv w:val="1"/>
      <w:marLeft w:val="0"/>
      <w:marRight w:val="0"/>
      <w:marTop w:val="0"/>
      <w:marBottom w:val="0"/>
      <w:divBdr>
        <w:top w:val="none" w:sz="0" w:space="0" w:color="auto"/>
        <w:left w:val="none" w:sz="0" w:space="0" w:color="auto"/>
        <w:bottom w:val="none" w:sz="0" w:space="0" w:color="auto"/>
        <w:right w:val="none" w:sz="0" w:space="0" w:color="auto"/>
      </w:divBdr>
    </w:div>
    <w:div w:id="1025837066">
      <w:bodyDiv w:val="1"/>
      <w:marLeft w:val="0"/>
      <w:marRight w:val="0"/>
      <w:marTop w:val="0"/>
      <w:marBottom w:val="0"/>
      <w:divBdr>
        <w:top w:val="none" w:sz="0" w:space="0" w:color="auto"/>
        <w:left w:val="none" w:sz="0" w:space="0" w:color="auto"/>
        <w:bottom w:val="none" w:sz="0" w:space="0" w:color="auto"/>
        <w:right w:val="none" w:sz="0" w:space="0" w:color="auto"/>
      </w:divBdr>
    </w:div>
    <w:div w:id="1068115585">
      <w:bodyDiv w:val="1"/>
      <w:marLeft w:val="0"/>
      <w:marRight w:val="0"/>
      <w:marTop w:val="0"/>
      <w:marBottom w:val="0"/>
      <w:divBdr>
        <w:top w:val="none" w:sz="0" w:space="0" w:color="auto"/>
        <w:left w:val="none" w:sz="0" w:space="0" w:color="auto"/>
        <w:bottom w:val="none" w:sz="0" w:space="0" w:color="auto"/>
        <w:right w:val="none" w:sz="0" w:space="0" w:color="auto"/>
      </w:divBdr>
    </w:div>
    <w:div w:id="1148090901">
      <w:bodyDiv w:val="1"/>
      <w:marLeft w:val="0"/>
      <w:marRight w:val="0"/>
      <w:marTop w:val="0"/>
      <w:marBottom w:val="0"/>
      <w:divBdr>
        <w:top w:val="none" w:sz="0" w:space="0" w:color="auto"/>
        <w:left w:val="none" w:sz="0" w:space="0" w:color="auto"/>
        <w:bottom w:val="none" w:sz="0" w:space="0" w:color="auto"/>
        <w:right w:val="none" w:sz="0" w:space="0" w:color="auto"/>
      </w:divBdr>
    </w:div>
    <w:div w:id="1236278285">
      <w:bodyDiv w:val="1"/>
      <w:marLeft w:val="0"/>
      <w:marRight w:val="0"/>
      <w:marTop w:val="0"/>
      <w:marBottom w:val="0"/>
      <w:divBdr>
        <w:top w:val="none" w:sz="0" w:space="0" w:color="auto"/>
        <w:left w:val="none" w:sz="0" w:space="0" w:color="auto"/>
        <w:bottom w:val="none" w:sz="0" w:space="0" w:color="auto"/>
        <w:right w:val="none" w:sz="0" w:space="0" w:color="auto"/>
      </w:divBdr>
    </w:div>
    <w:div w:id="1461846953">
      <w:bodyDiv w:val="1"/>
      <w:marLeft w:val="0"/>
      <w:marRight w:val="0"/>
      <w:marTop w:val="0"/>
      <w:marBottom w:val="0"/>
      <w:divBdr>
        <w:top w:val="none" w:sz="0" w:space="0" w:color="auto"/>
        <w:left w:val="none" w:sz="0" w:space="0" w:color="auto"/>
        <w:bottom w:val="none" w:sz="0" w:space="0" w:color="auto"/>
        <w:right w:val="none" w:sz="0" w:space="0" w:color="auto"/>
      </w:divBdr>
    </w:div>
    <w:div w:id="1500346639">
      <w:bodyDiv w:val="1"/>
      <w:marLeft w:val="0"/>
      <w:marRight w:val="0"/>
      <w:marTop w:val="0"/>
      <w:marBottom w:val="0"/>
      <w:divBdr>
        <w:top w:val="none" w:sz="0" w:space="0" w:color="auto"/>
        <w:left w:val="none" w:sz="0" w:space="0" w:color="auto"/>
        <w:bottom w:val="none" w:sz="0" w:space="0" w:color="auto"/>
        <w:right w:val="none" w:sz="0" w:space="0" w:color="auto"/>
      </w:divBdr>
    </w:div>
    <w:div w:id="1548878003">
      <w:bodyDiv w:val="1"/>
      <w:marLeft w:val="0"/>
      <w:marRight w:val="0"/>
      <w:marTop w:val="0"/>
      <w:marBottom w:val="0"/>
      <w:divBdr>
        <w:top w:val="none" w:sz="0" w:space="0" w:color="auto"/>
        <w:left w:val="none" w:sz="0" w:space="0" w:color="auto"/>
        <w:bottom w:val="none" w:sz="0" w:space="0" w:color="auto"/>
        <w:right w:val="none" w:sz="0" w:space="0" w:color="auto"/>
      </w:divBdr>
    </w:div>
    <w:div w:id="1571384594">
      <w:bodyDiv w:val="1"/>
      <w:marLeft w:val="0"/>
      <w:marRight w:val="0"/>
      <w:marTop w:val="0"/>
      <w:marBottom w:val="0"/>
      <w:divBdr>
        <w:top w:val="none" w:sz="0" w:space="0" w:color="auto"/>
        <w:left w:val="none" w:sz="0" w:space="0" w:color="auto"/>
        <w:bottom w:val="none" w:sz="0" w:space="0" w:color="auto"/>
        <w:right w:val="none" w:sz="0" w:space="0" w:color="auto"/>
      </w:divBdr>
    </w:div>
    <w:div w:id="1582175972">
      <w:bodyDiv w:val="1"/>
      <w:marLeft w:val="0"/>
      <w:marRight w:val="0"/>
      <w:marTop w:val="0"/>
      <w:marBottom w:val="0"/>
      <w:divBdr>
        <w:top w:val="none" w:sz="0" w:space="0" w:color="auto"/>
        <w:left w:val="none" w:sz="0" w:space="0" w:color="auto"/>
        <w:bottom w:val="none" w:sz="0" w:space="0" w:color="auto"/>
        <w:right w:val="none" w:sz="0" w:space="0" w:color="auto"/>
      </w:divBdr>
    </w:div>
    <w:div w:id="1592541461">
      <w:bodyDiv w:val="1"/>
      <w:marLeft w:val="0"/>
      <w:marRight w:val="0"/>
      <w:marTop w:val="0"/>
      <w:marBottom w:val="0"/>
      <w:divBdr>
        <w:top w:val="none" w:sz="0" w:space="0" w:color="auto"/>
        <w:left w:val="none" w:sz="0" w:space="0" w:color="auto"/>
        <w:bottom w:val="none" w:sz="0" w:space="0" w:color="auto"/>
        <w:right w:val="none" w:sz="0" w:space="0" w:color="auto"/>
      </w:divBdr>
    </w:div>
    <w:div w:id="1624261731">
      <w:bodyDiv w:val="1"/>
      <w:marLeft w:val="0"/>
      <w:marRight w:val="0"/>
      <w:marTop w:val="0"/>
      <w:marBottom w:val="0"/>
      <w:divBdr>
        <w:top w:val="none" w:sz="0" w:space="0" w:color="auto"/>
        <w:left w:val="none" w:sz="0" w:space="0" w:color="auto"/>
        <w:bottom w:val="none" w:sz="0" w:space="0" w:color="auto"/>
        <w:right w:val="none" w:sz="0" w:space="0" w:color="auto"/>
      </w:divBdr>
    </w:div>
    <w:div w:id="1664433491">
      <w:bodyDiv w:val="1"/>
      <w:marLeft w:val="0"/>
      <w:marRight w:val="0"/>
      <w:marTop w:val="0"/>
      <w:marBottom w:val="0"/>
      <w:divBdr>
        <w:top w:val="none" w:sz="0" w:space="0" w:color="auto"/>
        <w:left w:val="none" w:sz="0" w:space="0" w:color="auto"/>
        <w:bottom w:val="none" w:sz="0" w:space="0" w:color="auto"/>
        <w:right w:val="none" w:sz="0" w:space="0" w:color="auto"/>
      </w:divBdr>
    </w:div>
    <w:div w:id="1752848383">
      <w:bodyDiv w:val="1"/>
      <w:marLeft w:val="0"/>
      <w:marRight w:val="0"/>
      <w:marTop w:val="0"/>
      <w:marBottom w:val="0"/>
      <w:divBdr>
        <w:top w:val="none" w:sz="0" w:space="0" w:color="auto"/>
        <w:left w:val="none" w:sz="0" w:space="0" w:color="auto"/>
        <w:bottom w:val="none" w:sz="0" w:space="0" w:color="auto"/>
        <w:right w:val="none" w:sz="0" w:space="0" w:color="auto"/>
      </w:divBdr>
    </w:div>
    <w:div w:id="1869099261">
      <w:bodyDiv w:val="1"/>
      <w:marLeft w:val="0"/>
      <w:marRight w:val="0"/>
      <w:marTop w:val="0"/>
      <w:marBottom w:val="0"/>
      <w:divBdr>
        <w:top w:val="none" w:sz="0" w:space="0" w:color="auto"/>
        <w:left w:val="none" w:sz="0" w:space="0" w:color="auto"/>
        <w:bottom w:val="none" w:sz="0" w:space="0" w:color="auto"/>
        <w:right w:val="none" w:sz="0" w:space="0" w:color="auto"/>
      </w:divBdr>
    </w:div>
    <w:div w:id="1936354198">
      <w:bodyDiv w:val="1"/>
      <w:marLeft w:val="0"/>
      <w:marRight w:val="0"/>
      <w:marTop w:val="0"/>
      <w:marBottom w:val="0"/>
      <w:divBdr>
        <w:top w:val="none" w:sz="0" w:space="0" w:color="auto"/>
        <w:left w:val="none" w:sz="0" w:space="0" w:color="auto"/>
        <w:bottom w:val="none" w:sz="0" w:space="0" w:color="auto"/>
        <w:right w:val="none" w:sz="0" w:space="0" w:color="auto"/>
      </w:divBdr>
    </w:div>
    <w:div w:id="1946425477">
      <w:bodyDiv w:val="1"/>
      <w:marLeft w:val="0"/>
      <w:marRight w:val="0"/>
      <w:marTop w:val="0"/>
      <w:marBottom w:val="0"/>
      <w:divBdr>
        <w:top w:val="none" w:sz="0" w:space="0" w:color="auto"/>
        <w:left w:val="none" w:sz="0" w:space="0" w:color="auto"/>
        <w:bottom w:val="none" w:sz="0" w:space="0" w:color="auto"/>
        <w:right w:val="none" w:sz="0" w:space="0" w:color="auto"/>
      </w:divBdr>
    </w:div>
    <w:div w:id="1983147313">
      <w:bodyDiv w:val="1"/>
      <w:marLeft w:val="0"/>
      <w:marRight w:val="0"/>
      <w:marTop w:val="0"/>
      <w:marBottom w:val="0"/>
      <w:divBdr>
        <w:top w:val="none" w:sz="0" w:space="0" w:color="auto"/>
        <w:left w:val="none" w:sz="0" w:space="0" w:color="auto"/>
        <w:bottom w:val="none" w:sz="0" w:space="0" w:color="auto"/>
        <w:right w:val="none" w:sz="0" w:space="0" w:color="auto"/>
      </w:divBdr>
    </w:div>
    <w:div w:id="2036273194">
      <w:bodyDiv w:val="1"/>
      <w:marLeft w:val="0"/>
      <w:marRight w:val="0"/>
      <w:marTop w:val="0"/>
      <w:marBottom w:val="0"/>
      <w:divBdr>
        <w:top w:val="none" w:sz="0" w:space="0" w:color="auto"/>
        <w:left w:val="none" w:sz="0" w:space="0" w:color="auto"/>
        <w:bottom w:val="none" w:sz="0" w:space="0" w:color="auto"/>
        <w:right w:val="none" w:sz="0" w:space="0" w:color="auto"/>
      </w:divBdr>
    </w:div>
    <w:div w:id="2094274826">
      <w:bodyDiv w:val="1"/>
      <w:marLeft w:val="0"/>
      <w:marRight w:val="0"/>
      <w:marTop w:val="0"/>
      <w:marBottom w:val="0"/>
      <w:divBdr>
        <w:top w:val="none" w:sz="0" w:space="0" w:color="auto"/>
        <w:left w:val="none" w:sz="0" w:space="0" w:color="auto"/>
        <w:bottom w:val="none" w:sz="0" w:space="0" w:color="auto"/>
        <w:right w:val="none" w:sz="0" w:space="0" w:color="auto"/>
      </w:divBdr>
    </w:div>
    <w:div w:id="213767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hyperlink" Target="mailto:ovizel@tzmc.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51C78EA0-FD37-4828-9739-BEE90F1A9D56}">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868</Characters>
  <Application>Microsoft Office Word</Application>
  <DocSecurity>0</DocSecurity>
  <Lines>7</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Hadas2</dc:creator>
  <cp:keywords/>
  <dc:description/>
  <cp:lastModifiedBy>אלון דר</cp:lastModifiedBy>
  <cp:revision>3</cp:revision>
  <cp:lastPrinted>2025-09-02T08:55:00Z</cp:lastPrinted>
  <dcterms:created xsi:type="dcterms:W3CDTF">2025-09-02T08:59:00Z</dcterms:created>
  <dcterms:modified xsi:type="dcterms:W3CDTF">2025-09-02T08:59:00Z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02 בספטמבר 2025</vt:lpwstr>
  </property>
  <property fmtid="{D5CDD505-2E9C-101B-9397-08002B2CF9AE}" pid="3" name="DocDateHeb">
    <vt:lpwstr>ט' באלול תשפ"ה</vt:lpwstr>
  </property>
  <property fmtid="{D5CDD505-2E9C-101B-9397-08002B2CF9AE}" pid="4" name="DocNumber">
    <vt:lpwstr>2000-2002-2025-0000122</vt:lpwstr>
  </property>
  <property fmtid="{D5CDD505-2E9C-101B-9397-08002B2CF9AE}" pid="5" name="DocObjectName">
    <vt:lpwstr>מכתב תשובה - 2.9.25</vt:lpwstr>
  </property>
  <property fmtid="{D5CDD505-2E9C-101B-9397-08002B2CF9AE}" pid="6" name="DocToName">
    <vt:lpwstr/>
  </property>
</Properties>
</file>